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031A" w14:textId="42D642E2" w:rsidR="00AA6654" w:rsidRPr="00913B69" w:rsidRDefault="00AA6654" w:rsidP="0033566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913B69">
        <w:rPr>
          <w:rFonts w:cstheme="minorHAnsi"/>
          <w:b/>
          <w:bCs/>
          <w:kern w:val="0"/>
          <w:sz w:val="24"/>
          <w:szCs w:val="24"/>
        </w:rPr>
        <w:t>Protokół z</w:t>
      </w:r>
      <w:r w:rsidR="007D57A3" w:rsidRPr="00913B69">
        <w:rPr>
          <w:rFonts w:cstheme="minorHAnsi"/>
          <w:b/>
          <w:bCs/>
          <w:kern w:val="0"/>
          <w:sz w:val="24"/>
          <w:szCs w:val="24"/>
        </w:rPr>
        <w:t xml:space="preserve">e </w:t>
      </w:r>
      <w:r w:rsidR="0033566B" w:rsidRPr="00913B69">
        <w:rPr>
          <w:rFonts w:cstheme="minorHAnsi"/>
          <w:b/>
          <w:bCs/>
          <w:kern w:val="0"/>
          <w:sz w:val="24"/>
          <w:szCs w:val="24"/>
        </w:rPr>
        <w:t>w</w:t>
      </w:r>
      <w:r w:rsidR="007D57A3" w:rsidRPr="00913B69">
        <w:rPr>
          <w:rFonts w:cstheme="minorHAnsi"/>
          <w:b/>
          <w:bCs/>
          <w:kern w:val="0"/>
          <w:sz w:val="24"/>
          <w:szCs w:val="24"/>
        </w:rPr>
        <w:t>spólnego</w:t>
      </w:r>
      <w:r w:rsidRPr="00913B69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="0033566B" w:rsidRPr="00913B69">
        <w:rPr>
          <w:rFonts w:cstheme="minorHAnsi"/>
          <w:b/>
          <w:bCs/>
          <w:kern w:val="0"/>
          <w:sz w:val="24"/>
          <w:szCs w:val="24"/>
        </w:rPr>
        <w:t>p</w:t>
      </w:r>
      <w:r w:rsidRPr="00913B69">
        <w:rPr>
          <w:rFonts w:cstheme="minorHAnsi"/>
          <w:b/>
          <w:bCs/>
          <w:kern w:val="0"/>
          <w:sz w:val="24"/>
          <w:szCs w:val="24"/>
        </w:rPr>
        <w:t xml:space="preserve">osiedzenia Komisji </w:t>
      </w:r>
      <w:r w:rsidR="007D57A3" w:rsidRPr="00913B69">
        <w:rPr>
          <w:rFonts w:cstheme="minorHAnsi"/>
          <w:b/>
          <w:bCs/>
          <w:kern w:val="0"/>
          <w:sz w:val="24"/>
          <w:szCs w:val="24"/>
        </w:rPr>
        <w:t xml:space="preserve">Rady Gminy </w:t>
      </w:r>
      <w:r w:rsidR="007D57A3" w:rsidRPr="00913B69">
        <w:rPr>
          <w:rFonts w:cstheme="minorHAnsi"/>
          <w:b/>
          <w:bCs/>
          <w:kern w:val="0"/>
          <w:sz w:val="24"/>
          <w:szCs w:val="24"/>
        </w:rPr>
        <w:br/>
      </w:r>
      <w:r w:rsidRPr="00913B69">
        <w:rPr>
          <w:rFonts w:cstheme="minorHAnsi"/>
          <w:b/>
          <w:bCs/>
          <w:kern w:val="0"/>
          <w:sz w:val="24"/>
          <w:szCs w:val="24"/>
        </w:rPr>
        <w:t xml:space="preserve">z dnia </w:t>
      </w:r>
      <w:r w:rsidR="00223504" w:rsidRPr="00913B69">
        <w:rPr>
          <w:rFonts w:cstheme="minorHAnsi"/>
          <w:b/>
          <w:bCs/>
          <w:kern w:val="0"/>
          <w:sz w:val="24"/>
          <w:szCs w:val="24"/>
        </w:rPr>
        <w:t>1</w:t>
      </w:r>
      <w:r w:rsidR="00567CA8" w:rsidRPr="00913B69">
        <w:rPr>
          <w:rFonts w:cstheme="minorHAnsi"/>
          <w:b/>
          <w:bCs/>
          <w:kern w:val="0"/>
          <w:sz w:val="24"/>
          <w:szCs w:val="24"/>
        </w:rPr>
        <w:t xml:space="preserve">6 października </w:t>
      </w:r>
      <w:r w:rsidR="00B60DF3" w:rsidRPr="00913B69">
        <w:rPr>
          <w:rFonts w:cstheme="minorHAnsi"/>
          <w:b/>
          <w:bCs/>
          <w:kern w:val="0"/>
          <w:sz w:val="24"/>
          <w:szCs w:val="24"/>
        </w:rPr>
        <w:t>2025</w:t>
      </w:r>
      <w:r w:rsidRPr="00913B69">
        <w:rPr>
          <w:rFonts w:cstheme="minorHAnsi"/>
          <w:b/>
          <w:bCs/>
          <w:kern w:val="0"/>
          <w:sz w:val="24"/>
          <w:szCs w:val="24"/>
        </w:rPr>
        <w:t xml:space="preserve"> r.</w:t>
      </w:r>
    </w:p>
    <w:p w14:paraId="518DD2FD" w14:textId="560D20EE" w:rsidR="00AA6654" w:rsidRPr="00913B69" w:rsidRDefault="00AA6654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 w:rsidRPr="00913B69">
        <w:rPr>
          <w:rFonts w:cstheme="minorHAnsi"/>
          <w:kern w:val="0"/>
          <w:sz w:val="24"/>
          <w:szCs w:val="24"/>
        </w:rPr>
        <w:t xml:space="preserve">W posiedzeniu wzięli udział radni wg załączonej listy obecności, </w:t>
      </w:r>
      <w:r w:rsidR="005840E8" w:rsidRPr="00913B69">
        <w:rPr>
          <w:rFonts w:cstheme="minorHAnsi"/>
          <w:kern w:val="0"/>
          <w:sz w:val="24"/>
          <w:szCs w:val="24"/>
        </w:rPr>
        <w:t xml:space="preserve">Wójt Gminy Ryczywół – Roman </w:t>
      </w:r>
      <w:proofErr w:type="spellStart"/>
      <w:r w:rsidR="005840E8" w:rsidRPr="00913B69">
        <w:rPr>
          <w:rFonts w:cstheme="minorHAnsi"/>
          <w:kern w:val="0"/>
          <w:sz w:val="24"/>
          <w:szCs w:val="24"/>
        </w:rPr>
        <w:t>Trzęsimiech</w:t>
      </w:r>
      <w:proofErr w:type="spellEnd"/>
      <w:r w:rsidR="005840E8" w:rsidRPr="00913B69">
        <w:rPr>
          <w:rFonts w:cstheme="minorHAnsi"/>
          <w:kern w:val="0"/>
          <w:sz w:val="24"/>
          <w:szCs w:val="24"/>
        </w:rPr>
        <w:t xml:space="preserve">, </w:t>
      </w:r>
      <w:r w:rsidR="00832881" w:rsidRPr="00913B69">
        <w:rPr>
          <w:rFonts w:cstheme="minorHAnsi"/>
          <w:kern w:val="0"/>
          <w:sz w:val="24"/>
          <w:szCs w:val="24"/>
        </w:rPr>
        <w:t>Zastępca Wójta – Bogumił</w:t>
      </w:r>
      <w:r w:rsidR="004F02D4" w:rsidRPr="00913B69">
        <w:rPr>
          <w:rFonts w:cstheme="minorHAnsi"/>
          <w:kern w:val="0"/>
          <w:sz w:val="24"/>
          <w:szCs w:val="24"/>
        </w:rPr>
        <w:t>a</w:t>
      </w:r>
      <w:r w:rsidR="00832881" w:rsidRPr="00913B69">
        <w:rPr>
          <w:rFonts w:cstheme="minorHAnsi"/>
          <w:kern w:val="0"/>
          <w:sz w:val="24"/>
          <w:szCs w:val="24"/>
        </w:rPr>
        <w:t xml:space="preserve"> Szychta, </w:t>
      </w:r>
      <w:r w:rsidR="00C446E1" w:rsidRPr="00913B69">
        <w:rPr>
          <w:rFonts w:cstheme="minorHAnsi"/>
          <w:kern w:val="0"/>
          <w:sz w:val="24"/>
          <w:szCs w:val="24"/>
        </w:rPr>
        <w:t xml:space="preserve">Skarbnik Gminy – Agnieszka Kostyk, </w:t>
      </w:r>
      <w:r w:rsidR="00A6013B" w:rsidRPr="00913B69">
        <w:rPr>
          <w:rFonts w:cstheme="minorHAnsi"/>
          <w:kern w:val="0"/>
          <w:sz w:val="24"/>
          <w:szCs w:val="24"/>
        </w:rPr>
        <w:t xml:space="preserve">Sekretarz Gminy – Ewelina </w:t>
      </w:r>
      <w:proofErr w:type="spellStart"/>
      <w:r w:rsidR="00A6013B" w:rsidRPr="00913B69">
        <w:rPr>
          <w:rFonts w:cstheme="minorHAnsi"/>
          <w:kern w:val="0"/>
          <w:sz w:val="24"/>
          <w:szCs w:val="24"/>
        </w:rPr>
        <w:t>Mulka</w:t>
      </w:r>
      <w:proofErr w:type="spellEnd"/>
      <w:r w:rsidR="00567CA8" w:rsidRPr="00913B69">
        <w:rPr>
          <w:rFonts w:cstheme="minorHAnsi"/>
          <w:kern w:val="0"/>
          <w:sz w:val="24"/>
          <w:szCs w:val="24"/>
        </w:rPr>
        <w:t xml:space="preserve">. </w:t>
      </w:r>
    </w:p>
    <w:p w14:paraId="65244ADF" w14:textId="77777777" w:rsidR="00A17EF2" w:rsidRPr="00913B69" w:rsidRDefault="00AA6654" w:rsidP="00A17EF2">
      <w:pPr>
        <w:spacing w:after="0"/>
        <w:rPr>
          <w:rFonts w:eastAsia="Times New Roman" w:cstheme="minorHAnsi"/>
          <w:sz w:val="24"/>
          <w:szCs w:val="24"/>
        </w:rPr>
      </w:pPr>
      <w:r w:rsidRPr="00913B69">
        <w:rPr>
          <w:rFonts w:cstheme="minorHAnsi"/>
          <w:b/>
          <w:bCs/>
          <w:kern w:val="0"/>
          <w:sz w:val="24"/>
          <w:szCs w:val="24"/>
          <w:u w:val="single"/>
        </w:rPr>
        <w:t>Porządek posiedzenia:</w:t>
      </w:r>
      <w:r w:rsidRPr="00913B69">
        <w:rPr>
          <w:rFonts w:cstheme="minorHAnsi"/>
          <w:kern w:val="0"/>
          <w:sz w:val="24"/>
          <w:szCs w:val="24"/>
        </w:rPr>
        <w:br/>
      </w:r>
      <w:r w:rsidR="00A17EF2" w:rsidRPr="00913B69">
        <w:rPr>
          <w:rFonts w:eastAsia="Times New Roman" w:cstheme="minorHAnsi"/>
          <w:sz w:val="24"/>
          <w:szCs w:val="24"/>
        </w:rPr>
        <w:t>1. Omówienie spraw bieżących:</w:t>
      </w:r>
    </w:p>
    <w:p w14:paraId="3C5944E6" w14:textId="77777777" w:rsidR="00A17EF2" w:rsidRPr="00913B69" w:rsidRDefault="00A17EF2" w:rsidP="00A17EF2">
      <w:pPr>
        <w:spacing w:after="0"/>
        <w:rPr>
          <w:rFonts w:eastAsia="Times New Roman" w:cstheme="minorHAnsi"/>
          <w:sz w:val="24"/>
          <w:szCs w:val="24"/>
        </w:rPr>
      </w:pPr>
      <w:r w:rsidRPr="00913B69">
        <w:rPr>
          <w:rFonts w:eastAsia="Times New Roman" w:cstheme="minorHAnsi"/>
          <w:sz w:val="24"/>
          <w:szCs w:val="24"/>
        </w:rPr>
        <w:t>a) ustalenie stawek podatku,</w:t>
      </w:r>
    </w:p>
    <w:p w14:paraId="47B4F702" w14:textId="77777777" w:rsidR="00A17EF2" w:rsidRPr="00913B69" w:rsidRDefault="00A17EF2" w:rsidP="00A17EF2">
      <w:pPr>
        <w:spacing w:after="0"/>
        <w:rPr>
          <w:rFonts w:eastAsia="Times New Roman" w:cstheme="minorHAnsi"/>
          <w:sz w:val="24"/>
          <w:szCs w:val="24"/>
        </w:rPr>
      </w:pPr>
      <w:r w:rsidRPr="00913B69">
        <w:rPr>
          <w:rFonts w:eastAsia="Times New Roman" w:cstheme="minorHAnsi"/>
          <w:sz w:val="24"/>
          <w:szCs w:val="24"/>
        </w:rPr>
        <w:t xml:space="preserve">b) ustalenie wysokości opłaty </w:t>
      </w:r>
      <w:proofErr w:type="spellStart"/>
      <w:r w:rsidRPr="00913B69">
        <w:rPr>
          <w:rFonts w:eastAsia="Times New Roman" w:cstheme="minorHAnsi"/>
          <w:sz w:val="24"/>
          <w:szCs w:val="24"/>
        </w:rPr>
        <w:t>adiacenckiej</w:t>
      </w:r>
      <w:proofErr w:type="spellEnd"/>
      <w:r w:rsidRPr="00913B69">
        <w:rPr>
          <w:rFonts w:eastAsia="Times New Roman" w:cstheme="minorHAnsi"/>
          <w:sz w:val="24"/>
          <w:szCs w:val="24"/>
        </w:rPr>
        <w:t>,</w:t>
      </w:r>
    </w:p>
    <w:p w14:paraId="0474DE33" w14:textId="77777777" w:rsidR="00A17EF2" w:rsidRPr="00913B69" w:rsidRDefault="00A17EF2" w:rsidP="00A17EF2">
      <w:pPr>
        <w:spacing w:after="0"/>
        <w:rPr>
          <w:rFonts w:eastAsia="Times New Roman" w:cstheme="minorHAnsi"/>
          <w:sz w:val="24"/>
          <w:szCs w:val="24"/>
        </w:rPr>
      </w:pPr>
      <w:r w:rsidRPr="00913B69">
        <w:rPr>
          <w:rFonts w:eastAsia="Times New Roman" w:cstheme="minorHAnsi"/>
          <w:sz w:val="24"/>
          <w:szCs w:val="24"/>
        </w:rPr>
        <w:t>c) omówienie wniosków.</w:t>
      </w:r>
    </w:p>
    <w:p w14:paraId="127CEF2C" w14:textId="77777777" w:rsidR="00A17EF2" w:rsidRPr="00913B69" w:rsidRDefault="00A17EF2" w:rsidP="00A17EF2">
      <w:pPr>
        <w:spacing w:after="0"/>
        <w:rPr>
          <w:rFonts w:eastAsia="Times New Roman" w:cstheme="minorHAnsi"/>
          <w:sz w:val="24"/>
          <w:szCs w:val="24"/>
        </w:rPr>
      </w:pPr>
      <w:r w:rsidRPr="00913B69">
        <w:rPr>
          <w:rFonts w:eastAsia="Times New Roman" w:cstheme="minorHAnsi"/>
          <w:sz w:val="24"/>
          <w:szCs w:val="24"/>
        </w:rPr>
        <w:t>2. Sprawy bieżące.</w:t>
      </w:r>
    </w:p>
    <w:p w14:paraId="5DF017A4" w14:textId="77777777" w:rsidR="00A17EF2" w:rsidRPr="00913B69" w:rsidRDefault="00A17EF2" w:rsidP="00A17EF2">
      <w:pPr>
        <w:spacing w:after="0"/>
        <w:rPr>
          <w:rFonts w:eastAsia="Times New Roman" w:cstheme="minorHAnsi"/>
          <w:sz w:val="24"/>
          <w:szCs w:val="24"/>
        </w:rPr>
      </w:pPr>
      <w:r w:rsidRPr="00913B69">
        <w:rPr>
          <w:rFonts w:eastAsia="Times New Roman" w:cstheme="minorHAnsi"/>
          <w:sz w:val="24"/>
          <w:szCs w:val="24"/>
        </w:rPr>
        <w:t>3. Wolne głosy i wnioski.</w:t>
      </w:r>
    </w:p>
    <w:p w14:paraId="1B80900F" w14:textId="5EC7D24E" w:rsidR="00223504" w:rsidRPr="00913B69" w:rsidRDefault="00223504" w:rsidP="00A17EF2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</w:p>
    <w:p w14:paraId="6EC27E00" w14:textId="63816E6E" w:rsidR="00AA6654" w:rsidRPr="00913B69" w:rsidRDefault="007D57A3" w:rsidP="00223504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kern w:val="0"/>
          <w:sz w:val="24"/>
          <w:szCs w:val="24"/>
        </w:rPr>
      </w:pPr>
      <w:r w:rsidRPr="00913B69">
        <w:rPr>
          <w:rFonts w:cstheme="minorHAnsi"/>
          <w:kern w:val="0"/>
          <w:sz w:val="24"/>
          <w:szCs w:val="24"/>
        </w:rPr>
        <w:t>Przewodniczący Rady</w:t>
      </w:r>
      <w:r w:rsidR="00AA6654" w:rsidRPr="00913B69">
        <w:rPr>
          <w:rFonts w:cstheme="minorHAnsi"/>
          <w:kern w:val="0"/>
          <w:sz w:val="24"/>
          <w:szCs w:val="24"/>
        </w:rPr>
        <w:t xml:space="preserve"> </w:t>
      </w:r>
      <w:r w:rsidRPr="00913B69">
        <w:rPr>
          <w:rFonts w:cstheme="minorHAnsi"/>
          <w:kern w:val="0"/>
          <w:sz w:val="24"/>
          <w:szCs w:val="24"/>
        </w:rPr>
        <w:t>Szymon</w:t>
      </w:r>
      <w:r w:rsidR="00AA6654" w:rsidRPr="00913B69">
        <w:rPr>
          <w:rFonts w:cstheme="minorHAnsi"/>
          <w:kern w:val="0"/>
          <w:sz w:val="24"/>
          <w:szCs w:val="24"/>
        </w:rPr>
        <w:t xml:space="preserve"> Chmielewski </w:t>
      </w:r>
      <w:r w:rsidRPr="00913B69">
        <w:rPr>
          <w:rFonts w:cstheme="minorHAnsi"/>
          <w:kern w:val="0"/>
          <w:sz w:val="24"/>
          <w:szCs w:val="24"/>
        </w:rPr>
        <w:t>powitał</w:t>
      </w:r>
      <w:r w:rsidR="00AA6654" w:rsidRPr="00913B69">
        <w:rPr>
          <w:rFonts w:cstheme="minorHAnsi"/>
          <w:kern w:val="0"/>
          <w:sz w:val="24"/>
          <w:szCs w:val="24"/>
        </w:rPr>
        <w:t xml:space="preserve"> wszystkich i otworzył obrady</w:t>
      </w:r>
      <w:r w:rsidRPr="00913B69">
        <w:rPr>
          <w:rFonts w:cstheme="minorHAnsi"/>
          <w:kern w:val="0"/>
          <w:sz w:val="24"/>
          <w:szCs w:val="24"/>
        </w:rPr>
        <w:t>.</w:t>
      </w:r>
    </w:p>
    <w:p w14:paraId="702ED7E8" w14:textId="77777777" w:rsidR="00A17EF2" w:rsidRPr="00913B69" w:rsidRDefault="00D80A94" w:rsidP="00A17EF2">
      <w:pPr>
        <w:spacing w:after="0"/>
        <w:rPr>
          <w:rFonts w:eastAsia="Times New Roman" w:cstheme="minorHAnsi"/>
          <w:sz w:val="24"/>
          <w:szCs w:val="24"/>
        </w:rPr>
      </w:pPr>
      <w:r w:rsidRPr="00913B69">
        <w:rPr>
          <w:rFonts w:cstheme="minorHAnsi"/>
          <w:b/>
          <w:bCs/>
          <w:kern w:val="0"/>
          <w:sz w:val="24"/>
          <w:szCs w:val="24"/>
        </w:rPr>
        <w:t xml:space="preserve">Ad. 1 </w:t>
      </w:r>
      <w:r w:rsidR="00223504" w:rsidRPr="00913B69">
        <w:rPr>
          <w:rFonts w:cstheme="minorHAnsi"/>
          <w:b/>
          <w:bCs/>
          <w:kern w:val="0"/>
          <w:sz w:val="24"/>
          <w:szCs w:val="24"/>
        </w:rPr>
        <w:br/>
      </w:r>
      <w:r w:rsidR="00A17EF2" w:rsidRPr="00913B69">
        <w:rPr>
          <w:rFonts w:cstheme="minorHAnsi"/>
          <w:kern w:val="0"/>
          <w:sz w:val="24"/>
          <w:szCs w:val="24"/>
        </w:rPr>
        <w:t xml:space="preserve">a) </w:t>
      </w:r>
      <w:r w:rsidR="00A17EF2" w:rsidRPr="00913B69">
        <w:rPr>
          <w:rFonts w:eastAsia="Times New Roman" w:cstheme="minorHAnsi"/>
          <w:sz w:val="24"/>
          <w:szCs w:val="24"/>
        </w:rPr>
        <w:t xml:space="preserve">ustalenie stawek podatku. </w:t>
      </w:r>
    </w:p>
    <w:p w14:paraId="11C7DD34" w14:textId="62565E54" w:rsidR="008976C5" w:rsidRPr="00913B69" w:rsidRDefault="00A17EF2" w:rsidP="00A17EF2">
      <w:pPr>
        <w:spacing w:after="0"/>
        <w:rPr>
          <w:rFonts w:eastAsia="Times New Roman" w:cstheme="minorHAnsi"/>
          <w:sz w:val="24"/>
          <w:szCs w:val="24"/>
        </w:rPr>
      </w:pPr>
      <w:r w:rsidRPr="00913B69">
        <w:rPr>
          <w:rFonts w:eastAsia="Times New Roman" w:cstheme="minorHAnsi"/>
          <w:sz w:val="24"/>
          <w:szCs w:val="24"/>
        </w:rPr>
        <w:t>Pracownik Urzędu Gminy -p. Ka</w:t>
      </w:r>
      <w:r w:rsidR="008976C5" w:rsidRPr="00913B69">
        <w:rPr>
          <w:rFonts w:eastAsia="Times New Roman" w:cstheme="minorHAnsi"/>
          <w:sz w:val="24"/>
          <w:szCs w:val="24"/>
        </w:rPr>
        <w:t>t</w:t>
      </w:r>
      <w:r w:rsidRPr="00913B69">
        <w:rPr>
          <w:rFonts w:eastAsia="Times New Roman" w:cstheme="minorHAnsi"/>
          <w:sz w:val="24"/>
          <w:szCs w:val="24"/>
        </w:rPr>
        <w:t xml:space="preserve">arzyna Gumna omówiła projekt uchwały w sprawie stawek podatku od nieruchomości oraz budowli. Przedstawiła propozycje stawek </w:t>
      </w:r>
      <w:r w:rsidR="008976C5" w:rsidRPr="00913B69">
        <w:rPr>
          <w:rFonts w:eastAsia="Times New Roman" w:cstheme="minorHAnsi"/>
          <w:sz w:val="24"/>
          <w:szCs w:val="24"/>
        </w:rPr>
        <w:t xml:space="preserve">wraz z wyliczeniami. </w:t>
      </w:r>
    </w:p>
    <w:p w14:paraId="76BE76A3" w14:textId="23A40142" w:rsidR="00A37F93" w:rsidRPr="00913B69" w:rsidRDefault="008976C5" w:rsidP="00A17EF2">
      <w:pPr>
        <w:spacing w:after="0"/>
        <w:rPr>
          <w:rFonts w:cstheme="minorHAnsi"/>
          <w:kern w:val="0"/>
          <w:sz w:val="24"/>
          <w:szCs w:val="24"/>
        </w:rPr>
      </w:pPr>
      <w:r w:rsidRPr="00913B69">
        <w:rPr>
          <w:rFonts w:cstheme="minorHAnsi"/>
          <w:kern w:val="0"/>
          <w:sz w:val="24"/>
          <w:szCs w:val="24"/>
        </w:rPr>
        <w:t xml:space="preserve">Wójt Gminy </w:t>
      </w:r>
      <w:r w:rsidR="00587EE7" w:rsidRPr="00913B69">
        <w:rPr>
          <w:rFonts w:cstheme="minorHAnsi"/>
          <w:kern w:val="0"/>
          <w:sz w:val="24"/>
          <w:szCs w:val="24"/>
        </w:rPr>
        <w:t xml:space="preserve">dodał, że w ubiegłym roku nie zostały podniesione stawki podatku. Jednak zdaniem Wójta na 2026 rok stawki podatku winny zostać uregulowane.  </w:t>
      </w:r>
    </w:p>
    <w:p w14:paraId="1CE8702F" w14:textId="42A9B966" w:rsidR="00587EE7" w:rsidRPr="00913B69" w:rsidRDefault="00587EE7" w:rsidP="00A17EF2">
      <w:pPr>
        <w:spacing w:after="0"/>
        <w:rPr>
          <w:rFonts w:cstheme="minorHAnsi"/>
          <w:kern w:val="0"/>
          <w:sz w:val="24"/>
          <w:szCs w:val="24"/>
        </w:rPr>
      </w:pPr>
      <w:r w:rsidRPr="00913B69">
        <w:rPr>
          <w:rFonts w:cstheme="minorHAnsi"/>
          <w:kern w:val="0"/>
          <w:sz w:val="24"/>
          <w:szCs w:val="24"/>
        </w:rPr>
        <w:t xml:space="preserve">Skarbnik Gminy dodała, że należy również brać pod uwagę subwencje, </w:t>
      </w:r>
      <w:r w:rsidR="00943700" w:rsidRPr="00913B69">
        <w:rPr>
          <w:rFonts w:cstheme="minorHAnsi"/>
          <w:kern w:val="0"/>
          <w:sz w:val="24"/>
          <w:szCs w:val="24"/>
        </w:rPr>
        <w:t xml:space="preserve">na której wysokość ma wpływ również wysokość stawek podatku od budowli. </w:t>
      </w:r>
      <w:r w:rsidR="00D66851" w:rsidRPr="00913B69">
        <w:rPr>
          <w:rFonts w:cstheme="minorHAnsi"/>
          <w:kern w:val="0"/>
          <w:sz w:val="24"/>
          <w:szCs w:val="24"/>
        </w:rPr>
        <w:t xml:space="preserve">Ponadto poinformowała, że standardowo  poziom stawek utrzymywał się na poziomie 80-82%, jednak w ubiegłym roku ten poziom spadł. </w:t>
      </w:r>
    </w:p>
    <w:p w14:paraId="4CB82475" w14:textId="4FACCC9E" w:rsidR="00D66851" w:rsidRPr="00913B69" w:rsidRDefault="00D66851" w:rsidP="00D66851">
      <w:pPr>
        <w:spacing w:before="240" w:after="0"/>
        <w:rPr>
          <w:rFonts w:cstheme="minorHAnsi"/>
          <w:kern w:val="0"/>
          <w:sz w:val="24"/>
          <w:szCs w:val="24"/>
        </w:rPr>
      </w:pPr>
      <w:r w:rsidRPr="00913B69">
        <w:rPr>
          <w:rFonts w:cstheme="minorHAnsi"/>
          <w:kern w:val="0"/>
          <w:sz w:val="24"/>
          <w:szCs w:val="24"/>
        </w:rPr>
        <w:t xml:space="preserve">Przewodniczący Rady Gminy poprosił radnych o przegłosowanie przedstawionych propozycji: 2,25 % i 4,5%.  </w:t>
      </w:r>
    </w:p>
    <w:p w14:paraId="3AA9F5F1" w14:textId="4185260F" w:rsidR="00D66851" w:rsidRPr="00913B69" w:rsidRDefault="00F70C90" w:rsidP="00D66851">
      <w:pPr>
        <w:spacing w:before="240" w:after="0"/>
        <w:rPr>
          <w:rFonts w:eastAsia="Times New Roman" w:cstheme="minorHAnsi"/>
          <w:sz w:val="24"/>
          <w:szCs w:val="24"/>
        </w:rPr>
      </w:pPr>
      <w:r w:rsidRPr="00913B69">
        <w:rPr>
          <w:rFonts w:cstheme="minorHAnsi"/>
          <w:b/>
          <w:bCs/>
          <w:sz w:val="24"/>
          <w:szCs w:val="24"/>
          <w:u w:val="single"/>
        </w:rPr>
        <w:t>Głosowano w sprawie:</w:t>
      </w:r>
      <w:r w:rsidRPr="00913B69">
        <w:rPr>
          <w:rFonts w:cstheme="minorHAnsi"/>
          <w:sz w:val="24"/>
          <w:szCs w:val="24"/>
        </w:rPr>
        <w:br/>
        <w:t xml:space="preserve">Zwiększenie stawek: </w:t>
      </w:r>
      <w:r w:rsidRPr="00913B69">
        <w:rPr>
          <w:rFonts w:cstheme="minorHAnsi"/>
          <w:sz w:val="24"/>
          <w:szCs w:val="24"/>
        </w:rPr>
        <w:br/>
      </w:r>
      <w:r w:rsidRPr="00913B69">
        <w:rPr>
          <w:rStyle w:val="Pogrubienie"/>
          <w:rFonts w:cstheme="minorHAnsi"/>
          <w:sz w:val="24"/>
          <w:szCs w:val="24"/>
          <w:u w:val="single"/>
        </w:rPr>
        <w:t>Wyniki głosowania</w:t>
      </w:r>
      <w:r w:rsidRPr="00913B69">
        <w:rPr>
          <w:rFonts w:cstheme="minorHAnsi"/>
          <w:sz w:val="24"/>
          <w:szCs w:val="24"/>
        </w:rPr>
        <w:br/>
        <w:t>2,25 %: 3, 4,5 %: 8, 0 %: 0, BRAK GŁOSU: 0, NIEOBECNI: 4</w:t>
      </w:r>
      <w:r w:rsidRPr="00913B69">
        <w:rPr>
          <w:rFonts w:cstheme="minorHAnsi"/>
          <w:sz w:val="24"/>
          <w:szCs w:val="24"/>
        </w:rPr>
        <w:br/>
      </w:r>
      <w:r w:rsidRPr="00913B69">
        <w:rPr>
          <w:rFonts w:cstheme="minorHAnsi"/>
          <w:sz w:val="24"/>
          <w:szCs w:val="24"/>
          <w:u w:val="single"/>
        </w:rPr>
        <w:t>Wyniki imienne:</w:t>
      </w:r>
      <w:r w:rsidRPr="00913B69">
        <w:rPr>
          <w:rFonts w:cstheme="minorHAnsi"/>
          <w:sz w:val="24"/>
          <w:szCs w:val="24"/>
        </w:rPr>
        <w:br/>
        <w:t>2,25 % (3)</w:t>
      </w:r>
      <w:r w:rsidRPr="00913B69">
        <w:rPr>
          <w:rFonts w:cstheme="minorHAnsi"/>
          <w:sz w:val="24"/>
          <w:szCs w:val="24"/>
        </w:rPr>
        <w:br/>
        <w:t xml:space="preserve">Tomasz </w:t>
      </w:r>
      <w:proofErr w:type="spellStart"/>
      <w:r w:rsidRPr="00913B69">
        <w:rPr>
          <w:rFonts w:cstheme="minorHAnsi"/>
          <w:sz w:val="24"/>
          <w:szCs w:val="24"/>
        </w:rPr>
        <w:t>Jenczyk</w:t>
      </w:r>
      <w:proofErr w:type="spellEnd"/>
      <w:r w:rsidRPr="00913B69">
        <w:rPr>
          <w:rFonts w:cstheme="minorHAnsi"/>
          <w:sz w:val="24"/>
          <w:szCs w:val="24"/>
        </w:rPr>
        <w:t xml:space="preserve">, Daniel </w:t>
      </w:r>
      <w:proofErr w:type="spellStart"/>
      <w:r w:rsidRPr="00913B69">
        <w:rPr>
          <w:rFonts w:cstheme="minorHAnsi"/>
          <w:sz w:val="24"/>
          <w:szCs w:val="24"/>
        </w:rPr>
        <w:t>Łanucha</w:t>
      </w:r>
      <w:proofErr w:type="spellEnd"/>
      <w:r w:rsidRPr="00913B69">
        <w:rPr>
          <w:rFonts w:cstheme="minorHAnsi"/>
          <w:sz w:val="24"/>
          <w:szCs w:val="24"/>
        </w:rPr>
        <w:t>, Henryk Szrama</w:t>
      </w:r>
      <w:r w:rsidRPr="00913B69">
        <w:rPr>
          <w:rFonts w:cstheme="minorHAnsi"/>
          <w:sz w:val="24"/>
          <w:szCs w:val="24"/>
        </w:rPr>
        <w:br/>
        <w:t>4,5 % (8)</w:t>
      </w:r>
      <w:r w:rsidRPr="00913B69">
        <w:rPr>
          <w:rFonts w:cstheme="minorHAnsi"/>
          <w:sz w:val="24"/>
          <w:szCs w:val="24"/>
        </w:rPr>
        <w:br/>
        <w:t xml:space="preserve">Szymon Chmielewski, Tomasz Kaczmarek, Leszek </w:t>
      </w:r>
      <w:proofErr w:type="spellStart"/>
      <w:r w:rsidRPr="00913B69">
        <w:rPr>
          <w:rFonts w:cstheme="minorHAnsi"/>
          <w:sz w:val="24"/>
          <w:szCs w:val="24"/>
        </w:rPr>
        <w:t>Malmur</w:t>
      </w:r>
      <w:proofErr w:type="spellEnd"/>
      <w:r w:rsidRPr="00913B69">
        <w:rPr>
          <w:rFonts w:cstheme="minorHAnsi"/>
          <w:sz w:val="24"/>
          <w:szCs w:val="24"/>
        </w:rPr>
        <w:t xml:space="preserve">, Monika Olech, Marlena Przybyła, Sebastian Stefaniak, Grażyna </w:t>
      </w:r>
      <w:proofErr w:type="spellStart"/>
      <w:r w:rsidRPr="00913B69">
        <w:rPr>
          <w:rFonts w:cstheme="minorHAnsi"/>
          <w:sz w:val="24"/>
          <w:szCs w:val="24"/>
        </w:rPr>
        <w:t>Wendlandt</w:t>
      </w:r>
      <w:proofErr w:type="spellEnd"/>
      <w:r w:rsidRPr="00913B69">
        <w:rPr>
          <w:rFonts w:cstheme="minorHAnsi"/>
          <w:sz w:val="24"/>
          <w:szCs w:val="24"/>
        </w:rPr>
        <w:t xml:space="preserve">, Jacek </w:t>
      </w:r>
      <w:proofErr w:type="spellStart"/>
      <w:r w:rsidRPr="00913B69">
        <w:rPr>
          <w:rFonts w:cstheme="minorHAnsi"/>
          <w:sz w:val="24"/>
          <w:szCs w:val="24"/>
        </w:rPr>
        <w:t>Wrembel</w:t>
      </w:r>
      <w:proofErr w:type="spellEnd"/>
      <w:r w:rsidRPr="00913B69">
        <w:rPr>
          <w:rFonts w:cstheme="minorHAnsi"/>
          <w:sz w:val="24"/>
          <w:szCs w:val="24"/>
        </w:rPr>
        <w:br/>
        <w:t>NIEOBECNI (4)</w:t>
      </w:r>
      <w:r w:rsidRPr="00913B69">
        <w:rPr>
          <w:rFonts w:cstheme="minorHAnsi"/>
          <w:sz w:val="24"/>
          <w:szCs w:val="24"/>
        </w:rPr>
        <w:br/>
        <w:t xml:space="preserve">Andrzej </w:t>
      </w:r>
      <w:proofErr w:type="spellStart"/>
      <w:r w:rsidRPr="00913B69">
        <w:rPr>
          <w:rFonts w:cstheme="minorHAnsi"/>
          <w:sz w:val="24"/>
          <w:szCs w:val="24"/>
        </w:rPr>
        <w:t>Cybort</w:t>
      </w:r>
      <w:proofErr w:type="spellEnd"/>
      <w:r w:rsidRPr="00913B69">
        <w:rPr>
          <w:rFonts w:cstheme="minorHAnsi"/>
          <w:sz w:val="24"/>
          <w:szCs w:val="24"/>
        </w:rPr>
        <w:t xml:space="preserve">, Romuald </w:t>
      </w:r>
      <w:proofErr w:type="spellStart"/>
      <w:r w:rsidRPr="00913B69">
        <w:rPr>
          <w:rFonts w:cstheme="minorHAnsi"/>
          <w:sz w:val="24"/>
          <w:szCs w:val="24"/>
        </w:rPr>
        <w:t>Łabiszak</w:t>
      </w:r>
      <w:proofErr w:type="spellEnd"/>
      <w:r w:rsidRPr="00913B69">
        <w:rPr>
          <w:rFonts w:cstheme="minorHAnsi"/>
          <w:sz w:val="24"/>
          <w:szCs w:val="24"/>
        </w:rPr>
        <w:t xml:space="preserve">, Michał </w:t>
      </w:r>
      <w:proofErr w:type="spellStart"/>
      <w:r w:rsidRPr="00913B69">
        <w:rPr>
          <w:rFonts w:cstheme="minorHAnsi"/>
          <w:sz w:val="24"/>
          <w:szCs w:val="24"/>
        </w:rPr>
        <w:t>Mulka</w:t>
      </w:r>
      <w:proofErr w:type="spellEnd"/>
      <w:r w:rsidRPr="00913B69">
        <w:rPr>
          <w:rFonts w:cstheme="minorHAnsi"/>
          <w:sz w:val="24"/>
          <w:szCs w:val="24"/>
        </w:rPr>
        <w:t xml:space="preserve">, Andrzej </w:t>
      </w:r>
      <w:proofErr w:type="spellStart"/>
      <w:r w:rsidRPr="00913B69">
        <w:rPr>
          <w:rFonts w:cstheme="minorHAnsi"/>
          <w:sz w:val="24"/>
          <w:szCs w:val="24"/>
        </w:rPr>
        <w:t>Pacholczak</w:t>
      </w:r>
      <w:proofErr w:type="spellEnd"/>
      <w:r w:rsidRPr="00913B69">
        <w:rPr>
          <w:rFonts w:cstheme="minorHAnsi"/>
          <w:sz w:val="24"/>
          <w:szCs w:val="24"/>
        </w:rPr>
        <w:br/>
      </w:r>
      <w:r w:rsidRPr="00913B69">
        <w:rPr>
          <w:rFonts w:cstheme="minorHAnsi"/>
          <w:sz w:val="24"/>
          <w:szCs w:val="24"/>
        </w:rPr>
        <w:lastRenderedPageBreak/>
        <w:br/>
      </w:r>
    </w:p>
    <w:p w14:paraId="42D216DC" w14:textId="26DBCDF7" w:rsidR="00F70C90" w:rsidRPr="00913B69" w:rsidRDefault="00B00B68" w:rsidP="00A505A1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 w:rsidRPr="00913B69">
        <w:rPr>
          <w:rFonts w:cstheme="minorHAnsi"/>
          <w:kern w:val="0"/>
          <w:sz w:val="24"/>
          <w:szCs w:val="24"/>
        </w:rPr>
        <w:t xml:space="preserve">Przewodniczący Rady Gminy przedstawił propozycję obniżenia stawki podatku od budowli o: 0 pkt %, 0,5 % i 1 pkt %. </w:t>
      </w:r>
    </w:p>
    <w:p w14:paraId="1E3499A3" w14:textId="7ECB1A35" w:rsidR="00B00B68" w:rsidRPr="00913B69" w:rsidRDefault="00B00B68" w:rsidP="00A505A1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 w:rsidRPr="00913B69">
        <w:rPr>
          <w:rFonts w:cstheme="minorHAnsi"/>
          <w:kern w:val="0"/>
          <w:sz w:val="24"/>
          <w:szCs w:val="24"/>
        </w:rPr>
        <w:t xml:space="preserve">Skarbnik Gminy poinformowała, że obniżenie stawki do 0 % będzie mieć duży wpływ na budżet gminy. </w:t>
      </w:r>
    </w:p>
    <w:p w14:paraId="60FD40AD" w14:textId="0A2FD37E" w:rsidR="00B00B68" w:rsidRPr="00913B69" w:rsidRDefault="00B00B68" w:rsidP="00A505A1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 w:rsidRPr="00913B69">
        <w:rPr>
          <w:rFonts w:cstheme="minorHAnsi"/>
          <w:kern w:val="0"/>
          <w:sz w:val="24"/>
          <w:szCs w:val="24"/>
        </w:rPr>
        <w:t>Radni podjęli temat Przedsiębiorstwa Komunalnego. Wójt Gminy dodał, że PK została stworzono po to, aby zajmowała się gospodarką wodno-ścieżkową. Pomagając finansowo przedsiębiorstwu, gmina pomaga również mieszkańcom, gdyż to pozwala na wykonywanie inwestycji.</w:t>
      </w:r>
      <w:r w:rsidR="00842C70" w:rsidRPr="00913B69">
        <w:rPr>
          <w:rFonts w:cstheme="minorHAnsi"/>
          <w:kern w:val="0"/>
          <w:sz w:val="24"/>
          <w:szCs w:val="24"/>
        </w:rPr>
        <w:t xml:space="preserve"> Ponadto, sąsiadujące gminy mają wprowadzone opłaty </w:t>
      </w:r>
      <w:proofErr w:type="spellStart"/>
      <w:r w:rsidR="00842C70" w:rsidRPr="00913B69">
        <w:rPr>
          <w:rFonts w:cstheme="minorHAnsi"/>
          <w:kern w:val="0"/>
          <w:sz w:val="24"/>
          <w:szCs w:val="24"/>
        </w:rPr>
        <w:t>adiacenckie</w:t>
      </w:r>
      <w:proofErr w:type="spellEnd"/>
      <w:r w:rsidR="00842C70" w:rsidRPr="00913B69">
        <w:rPr>
          <w:rFonts w:cstheme="minorHAnsi"/>
          <w:kern w:val="0"/>
          <w:sz w:val="24"/>
          <w:szCs w:val="24"/>
        </w:rPr>
        <w:t xml:space="preserve">, które pomagają finansować inwestycje. </w:t>
      </w:r>
    </w:p>
    <w:p w14:paraId="7929C903" w14:textId="018822D1" w:rsidR="00842C70" w:rsidRPr="00913B69" w:rsidRDefault="00842C70" w:rsidP="00A505A1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 w:rsidRPr="00913B69">
        <w:rPr>
          <w:rFonts w:cstheme="minorHAnsi"/>
          <w:kern w:val="0"/>
          <w:sz w:val="24"/>
          <w:szCs w:val="24"/>
        </w:rPr>
        <w:t xml:space="preserve">Radny Tomasz </w:t>
      </w:r>
      <w:proofErr w:type="spellStart"/>
      <w:r w:rsidRPr="00913B69">
        <w:rPr>
          <w:rFonts w:cstheme="minorHAnsi"/>
          <w:kern w:val="0"/>
          <w:sz w:val="24"/>
          <w:szCs w:val="24"/>
        </w:rPr>
        <w:t>Jenczyk</w:t>
      </w:r>
      <w:proofErr w:type="spellEnd"/>
      <w:r w:rsidRPr="00913B69">
        <w:rPr>
          <w:rFonts w:cstheme="minorHAnsi"/>
          <w:kern w:val="0"/>
          <w:sz w:val="24"/>
          <w:szCs w:val="24"/>
        </w:rPr>
        <w:t xml:space="preserve"> dopytywał o możliwość dofinansowania dla PK na realizacje inwestycji. </w:t>
      </w:r>
    </w:p>
    <w:p w14:paraId="12A188F4" w14:textId="6F22FFA5" w:rsidR="00842C70" w:rsidRPr="00913B69" w:rsidRDefault="0008419E" w:rsidP="00A505A1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 w:rsidRPr="00913B69">
        <w:rPr>
          <w:rFonts w:cstheme="minorHAnsi"/>
          <w:kern w:val="0"/>
          <w:sz w:val="24"/>
          <w:szCs w:val="24"/>
        </w:rPr>
        <w:t xml:space="preserve">Radny Henryk Szrama uważał, że obniżanie podatku od budowli nie jest dobrym rozwiązaniem, gdyż to obniża to również subwencje. Dodał również, że w przypadku budowy nowej sieci kanalizacji czy wodociągu, przy nowo powstałych zabudowaniach, koszty winy być dzielone również na właścicieli na działek. </w:t>
      </w:r>
    </w:p>
    <w:p w14:paraId="66773BC8" w14:textId="6659A572" w:rsidR="0008419E" w:rsidRPr="00913B69" w:rsidRDefault="0008419E" w:rsidP="00A505A1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 w:rsidRPr="00913B69">
        <w:rPr>
          <w:rFonts w:cstheme="minorHAnsi"/>
          <w:kern w:val="0"/>
          <w:sz w:val="24"/>
          <w:szCs w:val="24"/>
        </w:rPr>
        <w:t xml:space="preserve">Przewodniczący Rady Gminy poprosił o zagłosowanie nad obniżeniem stawki: o 0 pkt %, 0,5 pkt %, 1 pkt%. </w:t>
      </w:r>
    </w:p>
    <w:p w14:paraId="1080C2CD" w14:textId="183AFAA3" w:rsidR="0008419E" w:rsidRPr="00913B69" w:rsidRDefault="0008419E" w:rsidP="00A505A1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</w:rPr>
      </w:pPr>
      <w:r w:rsidRPr="00913B69">
        <w:rPr>
          <w:rFonts w:cstheme="minorHAnsi"/>
          <w:b/>
          <w:bCs/>
          <w:sz w:val="24"/>
          <w:szCs w:val="24"/>
          <w:u w:val="single"/>
        </w:rPr>
        <w:t>Głosowano w sprawie:</w:t>
      </w:r>
      <w:r w:rsidRPr="00913B69">
        <w:rPr>
          <w:rFonts w:cstheme="minorHAnsi"/>
          <w:sz w:val="24"/>
          <w:szCs w:val="24"/>
        </w:rPr>
        <w:br/>
        <w:t xml:space="preserve">obniżenie stawki podatku od budowli służących do zbiorowego zaopatrzenia w wodę oraz zbiorowego odprowadzania ścieków o:. </w:t>
      </w:r>
      <w:r w:rsidRPr="00913B69">
        <w:rPr>
          <w:rFonts w:cstheme="minorHAnsi"/>
          <w:sz w:val="24"/>
          <w:szCs w:val="24"/>
        </w:rPr>
        <w:br/>
      </w:r>
      <w:r w:rsidRPr="00913B69">
        <w:rPr>
          <w:rStyle w:val="Pogrubienie"/>
          <w:rFonts w:cstheme="minorHAnsi"/>
          <w:sz w:val="24"/>
          <w:szCs w:val="24"/>
          <w:u w:val="single"/>
        </w:rPr>
        <w:t>Wyniki głosowania</w:t>
      </w:r>
      <w:r w:rsidRPr="00913B69">
        <w:rPr>
          <w:rFonts w:cstheme="minorHAnsi"/>
          <w:sz w:val="24"/>
          <w:szCs w:val="24"/>
        </w:rPr>
        <w:br/>
        <w:t>0 pkt %: 2, 0,5 pkt %: 9, 1 pkt % : 0, : 0, BRAK GŁOSU: 0, NIEOBECNI: 4</w:t>
      </w:r>
      <w:r w:rsidRPr="00913B69">
        <w:rPr>
          <w:rFonts w:cstheme="minorHAnsi"/>
          <w:sz w:val="24"/>
          <w:szCs w:val="24"/>
        </w:rPr>
        <w:br/>
      </w:r>
      <w:r w:rsidRPr="00913B69">
        <w:rPr>
          <w:rFonts w:cstheme="minorHAnsi"/>
          <w:sz w:val="24"/>
          <w:szCs w:val="24"/>
          <w:u w:val="single"/>
        </w:rPr>
        <w:t>Wyniki imienne:</w:t>
      </w:r>
      <w:r w:rsidRPr="00913B69">
        <w:rPr>
          <w:rFonts w:cstheme="minorHAnsi"/>
          <w:sz w:val="24"/>
          <w:szCs w:val="24"/>
        </w:rPr>
        <w:br/>
        <w:t>0 pkt % (2)</w:t>
      </w:r>
      <w:r w:rsidRPr="00913B69">
        <w:rPr>
          <w:rFonts w:cstheme="minorHAnsi"/>
          <w:sz w:val="24"/>
          <w:szCs w:val="24"/>
        </w:rPr>
        <w:br/>
        <w:t xml:space="preserve">Tomasz </w:t>
      </w:r>
      <w:proofErr w:type="spellStart"/>
      <w:r w:rsidRPr="00913B69">
        <w:rPr>
          <w:rFonts w:cstheme="minorHAnsi"/>
          <w:sz w:val="24"/>
          <w:szCs w:val="24"/>
        </w:rPr>
        <w:t>Jenczyk</w:t>
      </w:r>
      <w:proofErr w:type="spellEnd"/>
      <w:r w:rsidRPr="00913B69">
        <w:rPr>
          <w:rFonts w:cstheme="minorHAnsi"/>
          <w:sz w:val="24"/>
          <w:szCs w:val="24"/>
        </w:rPr>
        <w:t>, Henryk Szrama</w:t>
      </w:r>
      <w:r w:rsidRPr="00913B69">
        <w:rPr>
          <w:rFonts w:cstheme="minorHAnsi"/>
          <w:sz w:val="24"/>
          <w:szCs w:val="24"/>
        </w:rPr>
        <w:br/>
        <w:t>0,5 pkt % (9)</w:t>
      </w:r>
      <w:r w:rsidRPr="00913B69">
        <w:rPr>
          <w:rFonts w:cstheme="minorHAnsi"/>
          <w:sz w:val="24"/>
          <w:szCs w:val="24"/>
        </w:rPr>
        <w:br/>
        <w:t xml:space="preserve">Szymon Chmielewski, Tomasz Kaczmarek, Daniel </w:t>
      </w:r>
      <w:proofErr w:type="spellStart"/>
      <w:r w:rsidRPr="00913B69">
        <w:rPr>
          <w:rFonts w:cstheme="minorHAnsi"/>
          <w:sz w:val="24"/>
          <w:szCs w:val="24"/>
        </w:rPr>
        <w:t>Łanucha</w:t>
      </w:r>
      <w:proofErr w:type="spellEnd"/>
      <w:r w:rsidRPr="00913B69">
        <w:rPr>
          <w:rFonts w:cstheme="minorHAnsi"/>
          <w:sz w:val="24"/>
          <w:szCs w:val="24"/>
        </w:rPr>
        <w:t xml:space="preserve">, Leszek </w:t>
      </w:r>
      <w:proofErr w:type="spellStart"/>
      <w:r w:rsidRPr="00913B69">
        <w:rPr>
          <w:rFonts w:cstheme="minorHAnsi"/>
          <w:sz w:val="24"/>
          <w:szCs w:val="24"/>
        </w:rPr>
        <w:t>Malmur</w:t>
      </w:r>
      <w:proofErr w:type="spellEnd"/>
      <w:r w:rsidRPr="00913B69">
        <w:rPr>
          <w:rFonts w:cstheme="minorHAnsi"/>
          <w:sz w:val="24"/>
          <w:szCs w:val="24"/>
        </w:rPr>
        <w:t xml:space="preserve">, Monika Olech, Marlena Przybyła, Sebastian Stefaniak, Grażyna </w:t>
      </w:r>
      <w:proofErr w:type="spellStart"/>
      <w:r w:rsidRPr="00913B69">
        <w:rPr>
          <w:rFonts w:cstheme="minorHAnsi"/>
          <w:sz w:val="24"/>
          <w:szCs w:val="24"/>
        </w:rPr>
        <w:t>Wendlandt</w:t>
      </w:r>
      <w:proofErr w:type="spellEnd"/>
      <w:r w:rsidRPr="00913B69">
        <w:rPr>
          <w:rFonts w:cstheme="minorHAnsi"/>
          <w:sz w:val="24"/>
          <w:szCs w:val="24"/>
        </w:rPr>
        <w:t xml:space="preserve">, Jacek </w:t>
      </w:r>
      <w:proofErr w:type="spellStart"/>
      <w:r w:rsidRPr="00913B69">
        <w:rPr>
          <w:rFonts w:cstheme="minorHAnsi"/>
          <w:sz w:val="24"/>
          <w:szCs w:val="24"/>
        </w:rPr>
        <w:t>Wrembel</w:t>
      </w:r>
      <w:proofErr w:type="spellEnd"/>
      <w:r w:rsidRPr="00913B69">
        <w:rPr>
          <w:rFonts w:cstheme="minorHAnsi"/>
          <w:sz w:val="24"/>
          <w:szCs w:val="24"/>
        </w:rPr>
        <w:br/>
        <w:t>NIEOBECNI (4)</w:t>
      </w:r>
      <w:r w:rsidRPr="00913B69">
        <w:rPr>
          <w:rFonts w:cstheme="minorHAnsi"/>
          <w:sz w:val="24"/>
          <w:szCs w:val="24"/>
        </w:rPr>
        <w:br/>
        <w:t xml:space="preserve">Andrzej </w:t>
      </w:r>
      <w:proofErr w:type="spellStart"/>
      <w:r w:rsidRPr="00913B69">
        <w:rPr>
          <w:rFonts w:cstheme="minorHAnsi"/>
          <w:sz w:val="24"/>
          <w:szCs w:val="24"/>
        </w:rPr>
        <w:t>Cybort</w:t>
      </w:r>
      <w:proofErr w:type="spellEnd"/>
      <w:r w:rsidRPr="00913B69">
        <w:rPr>
          <w:rFonts w:cstheme="minorHAnsi"/>
          <w:sz w:val="24"/>
          <w:szCs w:val="24"/>
        </w:rPr>
        <w:t xml:space="preserve">, Romuald </w:t>
      </w:r>
      <w:proofErr w:type="spellStart"/>
      <w:r w:rsidRPr="00913B69">
        <w:rPr>
          <w:rFonts w:cstheme="minorHAnsi"/>
          <w:sz w:val="24"/>
          <w:szCs w:val="24"/>
        </w:rPr>
        <w:t>Łabiszak</w:t>
      </w:r>
      <w:proofErr w:type="spellEnd"/>
      <w:r w:rsidRPr="00913B69">
        <w:rPr>
          <w:rFonts w:cstheme="minorHAnsi"/>
          <w:sz w:val="24"/>
          <w:szCs w:val="24"/>
        </w:rPr>
        <w:t xml:space="preserve">, Michał </w:t>
      </w:r>
      <w:proofErr w:type="spellStart"/>
      <w:r w:rsidRPr="00913B69">
        <w:rPr>
          <w:rFonts w:cstheme="minorHAnsi"/>
          <w:sz w:val="24"/>
          <w:szCs w:val="24"/>
        </w:rPr>
        <w:t>Mulka</w:t>
      </w:r>
      <w:proofErr w:type="spellEnd"/>
      <w:r w:rsidRPr="00913B69">
        <w:rPr>
          <w:rFonts w:cstheme="minorHAnsi"/>
          <w:sz w:val="24"/>
          <w:szCs w:val="24"/>
        </w:rPr>
        <w:t xml:space="preserve">, Andrzej </w:t>
      </w:r>
      <w:proofErr w:type="spellStart"/>
      <w:r w:rsidRPr="00913B69">
        <w:rPr>
          <w:rFonts w:cstheme="minorHAnsi"/>
          <w:sz w:val="24"/>
          <w:szCs w:val="24"/>
        </w:rPr>
        <w:t>Pacholczak</w:t>
      </w:r>
      <w:proofErr w:type="spellEnd"/>
      <w:r w:rsidRPr="00913B69">
        <w:rPr>
          <w:rFonts w:cstheme="minorHAnsi"/>
          <w:sz w:val="24"/>
          <w:szCs w:val="24"/>
        </w:rPr>
        <w:t>.</w:t>
      </w:r>
    </w:p>
    <w:p w14:paraId="1F0270A0" w14:textId="1E6592A1" w:rsidR="0008419E" w:rsidRPr="00913B69" w:rsidRDefault="0008419E" w:rsidP="0008419E">
      <w:pPr>
        <w:spacing w:after="0"/>
        <w:rPr>
          <w:rFonts w:eastAsia="Times New Roman" w:cstheme="minorHAnsi"/>
          <w:sz w:val="24"/>
          <w:szCs w:val="24"/>
        </w:rPr>
      </w:pPr>
      <w:r w:rsidRPr="00913B69">
        <w:rPr>
          <w:rFonts w:cstheme="minorHAnsi"/>
          <w:sz w:val="24"/>
          <w:szCs w:val="24"/>
        </w:rPr>
        <w:t>b)</w:t>
      </w:r>
      <w:r w:rsidRPr="00913B69">
        <w:rPr>
          <w:rFonts w:eastAsia="Times New Roman" w:cstheme="minorHAnsi"/>
          <w:sz w:val="24"/>
          <w:szCs w:val="24"/>
        </w:rPr>
        <w:t xml:space="preserve"> ustalenie wysokości opłaty </w:t>
      </w:r>
      <w:proofErr w:type="spellStart"/>
      <w:r w:rsidRPr="00913B69">
        <w:rPr>
          <w:rFonts w:eastAsia="Times New Roman" w:cstheme="minorHAnsi"/>
          <w:sz w:val="24"/>
          <w:szCs w:val="24"/>
        </w:rPr>
        <w:t>adiacenckiej</w:t>
      </w:r>
      <w:proofErr w:type="spellEnd"/>
      <w:r w:rsidRPr="00913B69">
        <w:rPr>
          <w:rFonts w:eastAsia="Times New Roman" w:cstheme="minorHAnsi"/>
          <w:sz w:val="24"/>
          <w:szCs w:val="24"/>
        </w:rPr>
        <w:t>,</w:t>
      </w:r>
    </w:p>
    <w:p w14:paraId="42E1C487" w14:textId="65181F2C" w:rsidR="0008419E" w:rsidRPr="00913B69" w:rsidRDefault="0008419E" w:rsidP="00A505A1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</w:rPr>
      </w:pPr>
      <w:r w:rsidRPr="00913B69">
        <w:rPr>
          <w:rFonts w:cstheme="minorHAnsi"/>
          <w:sz w:val="24"/>
          <w:szCs w:val="24"/>
        </w:rPr>
        <w:t xml:space="preserve">Sekretarz Gminy omówiła projekt uchwały. </w:t>
      </w:r>
    </w:p>
    <w:p w14:paraId="12A01254" w14:textId="24E415E6" w:rsidR="0008419E" w:rsidRPr="00913B69" w:rsidRDefault="0008419E" w:rsidP="00B22D0F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</w:rPr>
      </w:pPr>
      <w:r w:rsidRPr="00913B69">
        <w:rPr>
          <w:rFonts w:cstheme="minorHAnsi"/>
          <w:sz w:val="24"/>
          <w:szCs w:val="24"/>
        </w:rPr>
        <w:t>Radni podjęli dyskusje nad projektem</w:t>
      </w:r>
      <w:r w:rsidR="00B22D0F" w:rsidRPr="00913B69">
        <w:rPr>
          <w:rFonts w:cstheme="minorHAnsi"/>
          <w:sz w:val="24"/>
          <w:szCs w:val="24"/>
        </w:rPr>
        <w:t xml:space="preserve">. Zgłosili wątpliwości, co do zapisów w uchwale, zwłaszcza </w:t>
      </w:r>
      <w:r w:rsidR="00B22D0F" w:rsidRPr="00913B69">
        <w:rPr>
          <w:rFonts w:cstheme="minorHAnsi"/>
          <w:sz w:val="24"/>
          <w:szCs w:val="24"/>
        </w:rPr>
        <w:lastRenderedPageBreak/>
        <w:t xml:space="preserve">dotyczącego budowy urządzeń infrastruktury technicznej.   </w:t>
      </w:r>
    </w:p>
    <w:p w14:paraId="5F4894FA" w14:textId="30A3801F" w:rsidR="00000837" w:rsidRPr="00913B69" w:rsidRDefault="00000837" w:rsidP="00B22D0F">
      <w:pPr>
        <w:widowControl w:val="0"/>
        <w:autoSpaceDE w:val="0"/>
        <w:autoSpaceDN w:val="0"/>
        <w:adjustRightInd w:val="0"/>
        <w:spacing w:after="200" w:line="276" w:lineRule="auto"/>
        <w:rPr>
          <w:rFonts w:eastAsia="Times New Roman" w:cstheme="minorHAnsi"/>
          <w:sz w:val="24"/>
          <w:szCs w:val="24"/>
        </w:rPr>
      </w:pPr>
      <w:r w:rsidRPr="00913B69">
        <w:rPr>
          <w:rFonts w:cstheme="minorHAnsi"/>
          <w:sz w:val="24"/>
          <w:szCs w:val="24"/>
        </w:rPr>
        <w:t xml:space="preserve">c) </w:t>
      </w:r>
      <w:r w:rsidRPr="00913B69">
        <w:rPr>
          <w:rFonts w:eastAsia="Times New Roman" w:cstheme="minorHAnsi"/>
          <w:sz w:val="24"/>
          <w:szCs w:val="24"/>
        </w:rPr>
        <w:t>omówienie wniosków</w:t>
      </w:r>
      <w:r w:rsidRPr="00913B69">
        <w:rPr>
          <w:rFonts w:eastAsia="Times New Roman" w:cstheme="minorHAnsi"/>
          <w:sz w:val="24"/>
          <w:szCs w:val="24"/>
        </w:rPr>
        <w:t>:</w:t>
      </w:r>
    </w:p>
    <w:p w14:paraId="6F8155FA" w14:textId="011AE3D5" w:rsidR="00000837" w:rsidRPr="00913B69" w:rsidRDefault="00000837" w:rsidP="00B22D0F">
      <w:pPr>
        <w:widowControl w:val="0"/>
        <w:autoSpaceDE w:val="0"/>
        <w:autoSpaceDN w:val="0"/>
        <w:adjustRightInd w:val="0"/>
        <w:spacing w:after="200" w:line="276" w:lineRule="auto"/>
        <w:rPr>
          <w:rFonts w:eastAsia="Times New Roman" w:cstheme="minorHAnsi"/>
          <w:sz w:val="24"/>
          <w:szCs w:val="24"/>
        </w:rPr>
      </w:pPr>
      <w:r w:rsidRPr="00913B69">
        <w:rPr>
          <w:rFonts w:eastAsia="Times New Roman" w:cstheme="minorHAnsi"/>
          <w:sz w:val="24"/>
          <w:szCs w:val="24"/>
        </w:rPr>
        <w:t xml:space="preserve">1) Pracownik Urzędu – p. Krystyna Misiurna przedstawiła wniosek WTZ Wiardunki na użyczenie lokalu w Wiardunkach. Poinformowała, że to radni w drodze uchwały muszą zdecydować na ile lat umowa ma zostać zawarta. </w:t>
      </w:r>
    </w:p>
    <w:p w14:paraId="09D230F4" w14:textId="69192437" w:rsidR="00000837" w:rsidRPr="00913B69" w:rsidRDefault="00000837" w:rsidP="00B22D0F">
      <w:pPr>
        <w:widowControl w:val="0"/>
        <w:autoSpaceDE w:val="0"/>
        <w:autoSpaceDN w:val="0"/>
        <w:adjustRightInd w:val="0"/>
        <w:spacing w:after="200" w:line="276" w:lineRule="auto"/>
        <w:rPr>
          <w:rFonts w:eastAsia="Times New Roman" w:cstheme="minorHAnsi"/>
          <w:sz w:val="24"/>
          <w:szCs w:val="24"/>
        </w:rPr>
      </w:pPr>
      <w:r w:rsidRPr="00913B69">
        <w:rPr>
          <w:rFonts w:eastAsia="Times New Roman" w:cstheme="minorHAnsi"/>
          <w:sz w:val="24"/>
          <w:szCs w:val="24"/>
        </w:rPr>
        <w:t xml:space="preserve">Radni w wyniku dyskusji zdecydowali, aby umowa została zawarta na 10 lat. </w:t>
      </w:r>
    </w:p>
    <w:p w14:paraId="05EF6DAD" w14:textId="28CD4163" w:rsidR="00000837" w:rsidRPr="00913B69" w:rsidRDefault="002978A7" w:rsidP="00B22D0F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</w:rPr>
      </w:pPr>
      <w:r w:rsidRPr="00913B69">
        <w:rPr>
          <w:rFonts w:cstheme="minorHAnsi"/>
          <w:sz w:val="24"/>
          <w:szCs w:val="24"/>
        </w:rPr>
        <w:t xml:space="preserve">2) Pani Misiurna przedstawiła wniosek o wykup mieszkania przy ul. Nowej. Dodała jednak, że w podjętej uchwale jest zapis, że Gmina nie sprzedaje lokali, które znajdują się w budynkach użyteczności publicznej. </w:t>
      </w:r>
    </w:p>
    <w:p w14:paraId="219B6989" w14:textId="6BEFB77F" w:rsidR="002978A7" w:rsidRPr="00913B69" w:rsidRDefault="002978A7" w:rsidP="00B22D0F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</w:rPr>
      </w:pPr>
      <w:r w:rsidRPr="00913B69">
        <w:rPr>
          <w:rFonts w:cstheme="minorHAnsi"/>
          <w:sz w:val="24"/>
          <w:szCs w:val="24"/>
        </w:rPr>
        <w:t xml:space="preserve">Przewodniczący Rady Gminy poprosił radnych o zagłosowanie nad </w:t>
      </w:r>
      <w:proofErr w:type="spellStart"/>
      <w:r w:rsidRPr="00913B69">
        <w:rPr>
          <w:rFonts w:cstheme="minorHAnsi"/>
          <w:sz w:val="24"/>
          <w:szCs w:val="24"/>
        </w:rPr>
        <w:t>niesprzedażą</w:t>
      </w:r>
      <w:proofErr w:type="spellEnd"/>
      <w:r w:rsidRPr="00913B69">
        <w:rPr>
          <w:rFonts w:cstheme="minorHAnsi"/>
          <w:sz w:val="24"/>
          <w:szCs w:val="24"/>
        </w:rPr>
        <w:t xml:space="preserve"> lokalu: </w:t>
      </w:r>
    </w:p>
    <w:p w14:paraId="6FD6E7B9" w14:textId="10A66F88" w:rsidR="002978A7" w:rsidRPr="00913B69" w:rsidRDefault="002978A7" w:rsidP="00B22D0F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</w:rPr>
      </w:pPr>
      <w:r w:rsidRPr="00913B69">
        <w:rPr>
          <w:rFonts w:cstheme="minorHAnsi"/>
          <w:sz w:val="24"/>
          <w:szCs w:val="24"/>
        </w:rPr>
        <w:t xml:space="preserve">Głosowanie: 11 radnych za, 0 przeciw, 0 wstrzymujących się. </w:t>
      </w:r>
    </w:p>
    <w:p w14:paraId="1436ED0D" w14:textId="3E40A7DC" w:rsidR="00000837" w:rsidRPr="00913B69" w:rsidRDefault="00445F4E" w:rsidP="00B00B68">
      <w:pPr>
        <w:widowControl w:val="0"/>
        <w:autoSpaceDE w:val="0"/>
        <w:autoSpaceDN w:val="0"/>
        <w:adjustRightInd w:val="0"/>
        <w:spacing w:after="200" w:line="276" w:lineRule="auto"/>
        <w:rPr>
          <w:rFonts w:eastAsia="Times New Roman" w:cstheme="minorHAnsi"/>
          <w:b/>
          <w:bCs/>
          <w:sz w:val="24"/>
          <w:szCs w:val="24"/>
        </w:rPr>
      </w:pPr>
      <w:r w:rsidRPr="00913B69">
        <w:rPr>
          <w:rFonts w:cstheme="minorHAnsi"/>
          <w:b/>
          <w:bCs/>
          <w:kern w:val="0"/>
          <w:sz w:val="24"/>
          <w:szCs w:val="24"/>
        </w:rPr>
        <w:t>Ad. 2</w:t>
      </w:r>
      <w:r w:rsidR="00910D99" w:rsidRPr="00913B69">
        <w:rPr>
          <w:rFonts w:cstheme="minorHAnsi"/>
          <w:b/>
          <w:bCs/>
          <w:kern w:val="0"/>
          <w:sz w:val="24"/>
          <w:szCs w:val="24"/>
        </w:rPr>
        <w:t xml:space="preserve">. </w:t>
      </w:r>
    </w:p>
    <w:p w14:paraId="720C3CF6" w14:textId="77777777" w:rsidR="00910D99" w:rsidRPr="00913B69" w:rsidRDefault="00910D99" w:rsidP="00910D99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</w:rPr>
      </w:pPr>
      <w:r w:rsidRPr="00913B69">
        <w:rPr>
          <w:rFonts w:cstheme="minorHAnsi"/>
          <w:sz w:val="24"/>
          <w:szCs w:val="24"/>
        </w:rPr>
        <w:t xml:space="preserve">Następnie omówiono projekty uchwał na sesje: </w:t>
      </w:r>
    </w:p>
    <w:p w14:paraId="5A8BA094" w14:textId="77777777" w:rsidR="00910D99" w:rsidRPr="00913B69" w:rsidRDefault="00910D99" w:rsidP="00910D99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</w:rPr>
      </w:pPr>
      <w:r w:rsidRPr="00913B69">
        <w:rPr>
          <w:rFonts w:cstheme="minorHAnsi"/>
          <w:sz w:val="24"/>
          <w:szCs w:val="24"/>
        </w:rPr>
        <w:t xml:space="preserve">Skarbnik Gminy omówiła zmiany w budżecie Gminy. ponadto przedstawiła wniosek GOK o zwiększenie dotacji. </w:t>
      </w:r>
    </w:p>
    <w:p w14:paraId="399C274E" w14:textId="77777777" w:rsidR="00910D99" w:rsidRPr="00913B69" w:rsidRDefault="00910D99" w:rsidP="00910D99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</w:rPr>
      </w:pPr>
      <w:r w:rsidRPr="00913B69">
        <w:rPr>
          <w:rFonts w:cstheme="minorHAnsi"/>
          <w:sz w:val="24"/>
          <w:szCs w:val="24"/>
        </w:rPr>
        <w:t xml:space="preserve">Radny Jacek </w:t>
      </w:r>
      <w:proofErr w:type="spellStart"/>
      <w:r w:rsidRPr="00913B69">
        <w:rPr>
          <w:rFonts w:cstheme="minorHAnsi"/>
          <w:sz w:val="24"/>
          <w:szCs w:val="24"/>
        </w:rPr>
        <w:t>Wrembel</w:t>
      </w:r>
      <w:proofErr w:type="spellEnd"/>
      <w:r w:rsidRPr="00913B69">
        <w:rPr>
          <w:rFonts w:cstheme="minorHAnsi"/>
          <w:sz w:val="24"/>
          <w:szCs w:val="24"/>
        </w:rPr>
        <w:t xml:space="preserve"> wypowiedział się odnośnie wydarzeń organizowanych przez GOK. </w:t>
      </w:r>
    </w:p>
    <w:p w14:paraId="369CB780" w14:textId="77777777" w:rsidR="00910D99" w:rsidRPr="00913B69" w:rsidRDefault="00910D99" w:rsidP="00910D99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</w:rPr>
      </w:pPr>
      <w:r w:rsidRPr="00913B69">
        <w:rPr>
          <w:rFonts w:cstheme="minorHAnsi"/>
          <w:sz w:val="24"/>
          <w:szCs w:val="24"/>
        </w:rPr>
        <w:t xml:space="preserve">Przewodniczący Rady gminy poprosił o przegłosowanie zwiększenia dotacji dla GOK. </w:t>
      </w:r>
    </w:p>
    <w:p w14:paraId="35386D03" w14:textId="77777777" w:rsidR="00910D99" w:rsidRPr="00913B69" w:rsidRDefault="00910D99" w:rsidP="00910D99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</w:rPr>
      </w:pPr>
      <w:r w:rsidRPr="00913B69">
        <w:rPr>
          <w:rFonts w:cstheme="minorHAnsi"/>
          <w:b/>
          <w:bCs/>
          <w:sz w:val="24"/>
          <w:szCs w:val="24"/>
          <w:u w:val="single"/>
        </w:rPr>
        <w:t>Głosowano wniosek w sprawie:</w:t>
      </w:r>
      <w:r w:rsidRPr="00913B69">
        <w:rPr>
          <w:rFonts w:cstheme="minorHAnsi"/>
          <w:sz w:val="24"/>
          <w:szCs w:val="24"/>
        </w:rPr>
        <w:br/>
        <w:t xml:space="preserve">Zwiększenie dotacji dla Gminnego Ośrodka Kultury . </w:t>
      </w:r>
      <w:r w:rsidRPr="00913B69">
        <w:rPr>
          <w:rFonts w:cstheme="minorHAnsi"/>
          <w:sz w:val="24"/>
          <w:szCs w:val="24"/>
        </w:rPr>
        <w:br/>
      </w:r>
      <w:r w:rsidRPr="00913B69">
        <w:rPr>
          <w:rStyle w:val="Pogrubienie"/>
          <w:rFonts w:cstheme="minorHAnsi"/>
          <w:sz w:val="24"/>
          <w:szCs w:val="24"/>
          <w:u w:val="single"/>
        </w:rPr>
        <w:t>Wyniki głosowania</w:t>
      </w:r>
      <w:r w:rsidRPr="00913B69">
        <w:rPr>
          <w:rFonts w:cstheme="minorHAnsi"/>
          <w:sz w:val="24"/>
          <w:szCs w:val="24"/>
        </w:rPr>
        <w:br/>
        <w:t>ZA: 9, PRZECIW: 1, WSTRZYMUJĘ SIĘ: 0, BRAK GŁOSU: 0, NIEOBECNI: 5</w:t>
      </w:r>
      <w:r w:rsidRPr="00913B69">
        <w:rPr>
          <w:rFonts w:cstheme="minorHAnsi"/>
          <w:sz w:val="24"/>
          <w:szCs w:val="24"/>
        </w:rPr>
        <w:br/>
      </w:r>
      <w:r w:rsidRPr="00913B69">
        <w:rPr>
          <w:rFonts w:cstheme="minorHAnsi"/>
          <w:sz w:val="24"/>
          <w:szCs w:val="24"/>
          <w:u w:val="single"/>
        </w:rPr>
        <w:t>Wyniki imienne:</w:t>
      </w:r>
      <w:r w:rsidRPr="00913B69">
        <w:rPr>
          <w:rFonts w:cstheme="minorHAnsi"/>
          <w:sz w:val="24"/>
          <w:szCs w:val="24"/>
        </w:rPr>
        <w:br/>
        <w:t>ZA (9)</w:t>
      </w:r>
      <w:r w:rsidRPr="00913B69">
        <w:rPr>
          <w:rFonts w:cstheme="minorHAnsi"/>
          <w:sz w:val="24"/>
          <w:szCs w:val="24"/>
        </w:rPr>
        <w:br/>
        <w:t xml:space="preserve">Szymon Chmielewski, Tomasz </w:t>
      </w:r>
      <w:proofErr w:type="spellStart"/>
      <w:r w:rsidRPr="00913B69">
        <w:rPr>
          <w:rFonts w:cstheme="minorHAnsi"/>
          <w:sz w:val="24"/>
          <w:szCs w:val="24"/>
        </w:rPr>
        <w:t>Jenczyk</w:t>
      </w:r>
      <w:proofErr w:type="spellEnd"/>
      <w:r w:rsidRPr="00913B69">
        <w:rPr>
          <w:rFonts w:cstheme="minorHAnsi"/>
          <w:sz w:val="24"/>
          <w:szCs w:val="24"/>
        </w:rPr>
        <w:t xml:space="preserve">, Tomasz Kaczmarek, Daniel </w:t>
      </w:r>
      <w:proofErr w:type="spellStart"/>
      <w:r w:rsidRPr="00913B69">
        <w:rPr>
          <w:rFonts w:cstheme="minorHAnsi"/>
          <w:sz w:val="24"/>
          <w:szCs w:val="24"/>
        </w:rPr>
        <w:t>Łanucha</w:t>
      </w:r>
      <w:proofErr w:type="spellEnd"/>
      <w:r w:rsidRPr="00913B69">
        <w:rPr>
          <w:rFonts w:cstheme="minorHAnsi"/>
          <w:sz w:val="24"/>
          <w:szCs w:val="24"/>
        </w:rPr>
        <w:t xml:space="preserve">, Monika Olech, Sebastian Stefaniak, Henryk Szrama, Grażyna </w:t>
      </w:r>
      <w:proofErr w:type="spellStart"/>
      <w:r w:rsidRPr="00913B69">
        <w:rPr>
          <w:rFonts w:cstheme="minorHAnsi"/>
          <w:sz w:val="24"/>
          <w:szCs w:val="24"/>
        </w:rPr>
        <w:t>Wendlandt</w:t>
      </w:r>
      <w:proofErr w:type="spellEnd"/>
      <w:r w:rsidRPr="00913B69">
        <w:rPr>
          <w:rFonts w:cstheme="minorHAnsi"/>
          <w:sz w:val="24"/>
          <w:szCs w:val="24"/>
        </w:rPr>
        <w:t xml:space="preserve">, Jacek </w:t>
      </w:r>
      <w:proofErr w:type="spellStart"/>
      <w:r w:rsidRPr="00913B69">
        <w:rPr>
          <w:rFonts w:cstheme="minorHAnsi"/>
          <w:sz w:val="24"/>
          <w:szCs w:val="24"/>
        </w:rPr>
        <w:t>Wrembel</w:t>
      </w:r>
      <w:proofErr w:type="spellEnd"/>
      <w:r w:rsidRPr="00913B69">
        <w:rPr>
          <w:rFonts w:cstheme="minorHAnsi"/>
          <w:sz w:val="24"/>
          <w:szCs w:val="24"/>
        </w:rPr>
        <w:br/>
        <w:t>PRZECIW (1)</w:t>
      </w:r>
      <w:r w:rsidRPr="00913B69">
        <w:rPr>
          <w:rFonts w:cstheme="minorHAnsi"/>
          <w:sz w:val="24"/>
          <w:szCs w:val="24"/>
        </w:rPr>
        <w:br/>
        <w:t xml:space="preserve">Leszek </w:t>
      </w:r>
      <w:proofErr w:type="spellStart"/>
      <w:r w:rsidRPr="00913B69">
        <w:rPr>
          <w:rFonts w:cstheme="minorHAnsi"/>
          <w:sz w:val="24"/>
          <w:szCs w:val="24"/>
        </w:rPr>
        <w:t>Malmur</w:t>
      </w:r>
      <w:proofErr w:type="spellEnd"/>
      <w:r w:rsidRPr="00913B69">
        <w:rPr>
          <w:rFonts w:cstheme="minorHAnsi"/>
          <w:sz w:val="24"/>
          <w:szCs w:val="24"/>
        </w:rPr>
        <w:br/>
        <w:t>NIEOBECNI (5)</w:t>
      </w:r>
      <w:r w:rsidRPr="00913B69">
        <w:rPr>
          <w:rFonts w:cstheme="minorHAnsi"/>
          <w:sz w:val="24"/>
          <w:szCs w:val="24"/>
        </w:rPr>
        <w:br/>
        <w:t xml:space="preserve">Andrzej </w:t>
      </w:r>
      <w:proofErr w:type="spellStart"/>
      <w:r w:rsidRPr="00913B69">
        <w:rPr>
          <w:rFonts w:cstheme="minorHAnsi"/>
          <w:sz w:val="24"/>
          <w:szCs w:val="24"/>
        </w:rPr>
        <w:t>Cybort</w:t>
      </w:r>
      <w:proofErr w:type="spellEnd"/>
      <w:r w:rsidRPr="00913B69">
        <w:rPr>
          <w:rFonts w:cstheme="minorHAnsi"/>
          <w:sz w:val="24"/>
          <w:szCs w:val="24"/>
        </w:rPr>
        <w:t xml:space="preserve">, Romuald </w:t>
      </w:r>
      <w:proofErr w:type="spellStart"/>
      <w:r w:rsidRPr="00913B69">
        <w:rPr>
          <w:rFonts w:cstheme="minorHAnsi"/>
          <w:sz w:val="24"/>
          <w:szCs w:val="24"/>
        </w:rPr>
        <w:t>Łabiszak</w:t>
      </w:r>
      <w:proofErr w:type="spellEnd"/>
      <w:r w:rsidRPr="00913B69">
        <w:rPr>
          <w:rFonts w:cstheme="minorHAnsi"/>
          <w:sz w:val="24"/>
          <w:szCs w:val="24"/>
        </w:rPr>
        <w:t xml:space="preserve">, Michał </w:t>
      </w:r>
      <w:proofErr w:type="spellStart"/>
      <w:r w:rsidRPr="00913B69">
        <w:rPr>
          <w:rFonts w:cstheme="minorHAnsi"/>
          <w:sz w:val="24"/>
          <w:szCs w:val="24"/>
        </w:rPr>
        <w:t>Mulka</w:t>
      </w:r>
      <w:proofErr w:type="spellEnd"/>
      <w:r w:rsidRPr="00913B69">
        <w:rPr>
          <w:rFonts w:cstheme="minorHAnsi"/>
          <w:sz w:val="24"/>
          <w:szCs w:val="24"/>
        </w:rPr>
        <w:t xml:space="preserve">, Andrzej </w:t>
      </w:r>
      <w:proofErr w:type="spellStart"/>
      <w:r w:rsidRPr="00913B69">
        <w:rPr>
          <w:rFonts w:cstheme="minorHAnsi"/>
          <w:sz w:val="24"/>
          <w:szCs w:val="24"/>
        </w:rPr>
        <w:t>Pacholczak</w:t>
      </w:r>
      <w:proofErr w:type="spellEnd"/>
      <w:r w:rsidRPr="00913B69">
        <w:rPr>
          <w:rFonts w:cstheme="minorHAnsi"/>
          <w:sz w:val="24"/>
          <w:szCs w:val="24"/>
        </w:rPr>
        <w:t>, Marlena Przybyła</w:t>
      </w:r>
    </w:p>
    <w:p w14:paraId="50BAD8D1" w14:textId="77777777" w:rsidR="00910D99" w:rsidRPr="00913B69" w:rsidRDefault="00910D99" w:rsidP="00910D99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</w:rPr>
      </w:pPr>
      <w:r w:rsidRPr="00913B69">
        <w:rPr>
          <w:rFonts w:cstheme="minorHAnsi"/>
          <w:sz w:val="24"/>
          <w:szCs w:val="24"/>
        </w:rPr>
        <w:t xml:space="preserve">Radny Kaczmarek dopytywał o środki finansowe na modernizacje stawu w Radomiu. </w:t>
      </w:r>
    </w:p>
    <w:p w14:paraId="2B1CA3C4" w14:textId="77777777" w:rsidR="00910D99" w:rsidRPr="00913B69" w:rsidRDefault="00910D99" w:rsidP="00910D99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</w:rPr>
      </w:pPr>
      <w:r w:rsidRPr="00913B69">
        <w:rPr>
          <w:rFonts w:cstheme="minorHAnsi"/>
          <w:sz w:val="24"/>
          <w:szCs w:val="24"/>
        </w:rPr>
        <w:lastRenderedPageBreak/>
        <w:t xml:space="preserve">Pan Wójt odpowiedział, że w trakcie prac okazało się, że należy zdjąć głębiej. Dlatego należy zwiększyć środki na wykonanie inwestycji. </w:t>
      </w:r>
    </w:p>
    <w:p w14:paraId="04C367E1" w14:textId="77777777" w:rsidR="00910D99" w:rsidRPr="00913B69" w:rsidRDefault="00910D99" w:rsidP="00910D99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913B69">
        <w:rPr>
          <w:rFonts w:asciiTheme="minorHAnsi" w:hAnsiTheme="minorHAnsi" w:cstheme="minorHAnsi"/>
        </w:rPr>
        <w:t>projekt uchwały w sprawie zawarcia porozumienia międzygminnego dotyczącego realizacji zadania w zakresie zapobiegania bezdomności zwierząt i zapewnienia opieki bezdomnym zwierzętom oraz ich wyłapywania na rok 2026.</w:t>
      </w:r>
    </w:p>
    <w:p w14:paraId="025B1D10" w14:textId="77777777" w:rsidR="00910D99" w:rsidRPr="00913B69" w:rsidRDefault="00910D99" w:rsidP="00910D99">
      <w:pPr>
        <w:pStyle w:val="Default"/>
        <w:ind w:left="120"/>
        <w:rPr>
          <w:rFonts w:asciiTheme="minorHAnsi" w:hAnsiTheme="minorHAnsi" w:cstheme="minorHAnsi"/>
        </w:rPr>
      </w:pPr>
      <w:r w:rsidRPr="00913B69">
        <w:rPr>
          <w:rFonts w:asciiTheme="minorHAnsi" w:hAnsiTheme="minorHAnsi" w:cstheme="minorHAnsi"/>
        </w:rPr>
        <w:t>Pracownik Urzędu – p. Marlena Stróżyk omówiła projekt uchwały. Poinformowała, jakiej wysokości koszty Gmina poniesie z tego tytułu w roku 2026.</w:t>
      </w:r>
    </w:p>
    <w:p w14:paraId="5244E187" w14:textId="33300687" w:rsidR="00910D99" w:rsidRPr="00913B69" w:rsidRDefault="00910D99" w:rsidP="00814414">
      <w:pPr>
        <w:pStyle w:val="Default"/>
        <w:rPr>
          <w:rFonts w:asciiTheme="minorHAnsi" w:hAnsiTheme="minorHAnsi" w:cstheme="minorHAnsi"/>
        </w:rPr>
      </w:pPr>
      <w:r w:rsidRPr="00913B69">
        <w:rPr>
          <w:rFonts w:asciiTheme="minorHAnsi" w:hAnsiTheme="minorHAnsi" w:cstheme="minorHAnsi"/>
        </w:rPr>
        <w:t xml:space="preserve">Radna Marlena Przybyła dopytywała, </w:t>
      </w:r>
      <w:r w:rsidR="00814414" w:rsidRPr="00913B69">
        <w:rPr>
          <w:rFonts w:asciiTheme="minorHAnsi" w:hAnsiTheme="minorHAnsi" w:cstheme="minorHAnsi"/>
        </w:rPr>
        <w:t xml:space="preserve">czy ta kwota jest zmienna, jeśli ilość psów w danym roku jest mniej. Pani Stróżyk odpowiedziała, że jeśli psów jest mniej, to środki przechodzą na kolejny rok. Natomiast jeśli jest więcej, to gmina dopłaca.  </w:t>
      </w:r>
    </w:p>
    <w:p w14:paraId="2C921431" w14:textId="77777777" w:rsidR="00814414" w:rsidRPr="00913B69" w:rsidRDefault="00814414" w:rsidP="00814414">
      <w:pPr>
        <w:pStyle w:val="Default"/>
        <w:rPr>
          <w:rFonts w:asciiTheme="minorHAnsi" w:hAnsiTheme="minorHAnsi" w:cstheme="minorHAnsi"/>
        </w:rPr>
      </w:pPr>
    </w:p>
    <w:p w14:paraId="0704A6D7" w14:textId="77777777" w:rsidR="006759A7" w:rsidRPr="00913B69" w:rsidRDefault="00910D99" w:rsidP="00814414">
      <w:pPr>
        <w:pStyle w:val="Default"/>
        <w:rPr>
          <w:rFonts w:asciiTheme="minorHAnsi" w:hAnsiTheme="minorHAnsi" w:cstheme="minorHAnsi"/>
        </w:rPr>
      </w:pPr>
      <w:r w:rsidRPr="00913B69">
        <w:rPr>
          <w:rFonts w:asciiTheme="minorHAnsi" w:hAnsiTheme="minorHAnsi" w:cstheme="minorHAnsi"/>
          <w:b/>
          <w:bCs/>
        </w:rPr>
        <w:t xml:space="preserve">Ad. 3 </w:t>
      </w:r>
      <w:r w:rsidR="00445F4E" w:rsidRPr="00913B69">
        <w:rPr>
          <w:rFonts w:asciiTheme="minorHAnsi" w:hAnsiTheme="minorHAnsi" w:cstheme="minorHAnsi"/>
          <w:b/>
          <w:bCs/>
        </w:rPr>
        <w:br/>
      </w:r>
      <w:r w:rsidR="00814414" w:rsidRPr="00913B69">
        <w:rPr>
          <w:rFonts w:asciiTheme="minorHAnsi" w:hAnsiTheme="minorHAnsi" w:cstheme="minorHAnsi"/>
        </w:rPr>
        <w:t xml:space="preserve">Radny Henryk Szrama dopytywał o sprawę projektu Kolej +. Pan Wójt jednak odpowiedział, że </w:t>
      </w:r>
      <w:r w:rsidR="006759A7" w:rsidRPr="00913B69">
        <w:rPr>
          <w:rFonts w:asciiTheme="minorHAnsi" w:hAnsiTheme="minorHAnsi" w:cstheme="minorHAnsi"/>
        </w:rPr>
        <w:t xml:space="preserve"> nie otrzymano w ostatnim czasie żadnej informacji. </w:t>
      </w:r>
    </w:p>
    <w:p w14:paraId="72F4DEFE" w14:textId="77777777" w:rsidR="006759A7" w:rsidRPr="00913B69" w:rsidRDefault="006759A7" w:rsidP="00814414">
      <w:pPr>
        <w:pStyle w:val="Default"/>
        <w:rPr>
          <w:rFonts w:asciiTheme="minorHAnsi" w:hAnsiTheme="minorHAnsi" w:cstheme="minorHAnsi"/>
        </w:rPr>
      </w:pPr>
    </w:p>
    <w:p w14:paraId="5CBE480A" w14:textId="7FA679E5" w:rsidR="00814414" w:rsidRPr="00913B69" w:rsidRDefault="006759A7" w:rsidP="00814414">
      <w:pPr>
        <w:pStyle w:val="Default"/>
        <w:rPr>
          <w:rFonts w:asciiTheme="minorHAnsi" w:hAnsiTheme="minorHAnsi" w:cstheme="minorHAnsi"/>
        </w:rPr>
      </w:pPr>
      <w:r w:rsidRPr="00913B69">
        <w:rPr>
          <w:rFonts w:asciiTheme="minorHAnsi" w:hAnsiTheme="minorHAnsi" w:cstheme="minorHAnsi"/>
        </w:rPr>
        <w:t xml:space="preserve">Radny Tomasz Kaczmarek dopytywał o ograniczenie tonażowe na moście w miejscowości Wełna. Pan Wójt odpowiedział, że ograniczenie będzie wprowadzone. </w:t>
      </w:r>
    </w:p>
    <w:p w14:paraId="60E76C5F" w14:textId="7E4159E9" w:rsidR="00C77DD5" w:rsidRPr="00913B69" w:rsidRDefault="00C77DD5" w:rsidP="00B9143D">
      <w:pPr>
        <w:keepNext/>
        <w:autoSpaceDE w:val="0"/>
        <w:autoSpaceDN w:val="0"/>
        <w:adjustRightInd w:val="0"/>
        <w:spacing w:after="480" w:line="240" w:lineRule="auto"/>
        <w:rPr>
          <w:rFonts w:eastAsia="Times New Roman" w:cstheme="minorHAnsi"/>
          <w:kern w:val="0"/>
          <w:sz w:val="24"/>
          <w:szCs w:val="24"/>
        </w:rPr>
      </w:pPr>
    </w:p>
    <w:p w14:paraId="4E676A1C" w14:textId="5B01CCEC" w:rsidR="00ED09DF" w:rsidRPr="00913B69" w:rsidRDefault="00ED09DF" w:rsidP="00ED09DF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 w:rsidRPr="00913B69">
        <w:rPr>
          <w:rFonts w:cstheme="minorHAnsi"/>
          <w:kern w:val="0"/>
          <w:sz w:val="24"/>
          <w:szCs w:val="24"/>
        </w:rPr>
        <w:t xml:space="preserve">Przewodniczący Rady Szymon Chmielewski podziękował wszystkim za przybycie i zamknął wspólne posiedzenie Komisji Rady Gminy Ryczywół.  </w:t>
      </w:r>
    </w:p>
    <w:p w14:paraId="705E9966" w14:textId="77777777" w:rsidR="00ED09DF" w:rsidRPr="00913B69" w:rsidRDefault="00ED09DF" w:rsidP="00ED09DF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i/>
          <w:iCs/>
          <w:kern w:val="0"/>
          <w:sz w:val="24"/>
          <w:szCs w:val="24"/>
        </w:rPr>
      </w:pPr>
    </w:p>
    <w:p w14:paraId="782FC71A" w14:textId="77777777" w:rsidR="00ED09DF" w:rsidRPr="00913B69" w:rsidRDefault="00ED09DF" w:rsidP="00ED09DF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i/>
          <w:iCs/>
          <w:kern w:val="0"/>
          <w:sz w:val="24"/>
          <w:szCs w:val="24"/>
        </w:rPr>
      </w:pPr>
    </w:p>
    <w:p w14:paraId="0CC6B84D" w14:textId="64C0CA25" w:rsidR="00ED09DF" w:rsidRPr="00913B69" w:rsidRDefault="00ED09DF" w:rsidP="00ED09DF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i/>
          <w:iCs/>
          <w:kern w:val="0"/>
          <w:sz w:val="24"/>
          <w:szCs w:val="24"/>
        </w:rPr>
      </w:pPr>
      <w:r w:rsidRPr="00913B69">
        <w:rPr>
          <w:rFonts w:cstheme="minorHAnsi"/>
          <w:i/>
          <w:iCs/>
          <w:kern w:val="0"/>
          <w:sz w:val="24"/>
          <w:szCs w:val="24"/>
        </w:rPr>
        <w:t>Na tym protokół zakończono.</w:t>
      </w:r>
      <w:r w:rsidRPr="00913B69">
        <w:rPr>
          <w:rFonts w:cstheme="minorHAnsi"/>
          <w:i/>
          <w:iCs/>
          <w:kern w:val="0"/>
          <w:sz w:val="24"/>
          <w:szCs w:val="24"/>
        </w:rPr>
        <w:br/>
      </w:r>
    </w:p>
    <w:p w14:paraId="3E9907E3" w14:textId="096892BE" w:rsidR="00ED09DF" w:rsidRPr="00913B69" w:rsidRDefault="00ED09DF" w:rsidP="00ED09DF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i/>
          <w:iCs/>
          <w:kern w:val="0"/>
          <w:sz w:val="24"/>
          <w:szCs w:val="24"/>
        </w:rPr>
      </w:pPr>
      <w:r w:rsidRPr="00913B69">
        <w:rPr>
          <w:rFonts w:cstheme="minorHAnsi"/>
          <w:i/>
          <w:iCs/>
          <w:kern w:val="0"/>
          <w:sz w:val="24"/>
          <w:szCs w:val="24"/>
        </w:rPr>
        <w:t>Protokołował</w:t>
      </w:r>
      <w:r w:rsidR="00C77DD5" w:rsidRPr="00913B69">
        <w:rPr>
          <w:rFonts w:cstheme="minorHAnsi"/>
          <w:i/>
          <w:iCs/>
          <w:kern w:val="0"/>
          <w:sz w:val="24"/>
          <w:szCs w:val="24"/>
        </w:rPr>
        <w:t>a: A. Kasperska</w:t>
      </w:r>
    </w:p>
    <w:p w14:paraId="38E4231D" w14:textId="48E06CF5" w:rsidR="00AA6654" w:rsidRPr="00913B69" w:rsidRDefault="00AA6654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i/>
          <w:iCs/>
          <w:kern w:val="0"/>
          <w:sz w:val="24"/>
          <w:szCs w:val="24"/>
        </w:rPr>
      </w:pPr>
    </w:p>
    <w:sectPr w:rsidR="00AA6654" w:rsidRPr="00913B6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7E75" w14:textId="77777777" w:rsidR="00306C94" w:rsidRDefault="00306C94" w:rsidP="003209B5">
      <w:pPr>
        <w:spacing w:after="0" w:line="240" w:lineRule="auto"/>
      </w:pPr>
      <w:r>
        <w:separator/>
      </w:r>
    </w:p>
  </w:endnote>
  <w:endnote w:type="continuationSeparator" w:id="0">
    <w:p w14:paraId="27B57F4C" w14:textId="77777777" w:rsidR="00306C94" w:rsidRDefault="00306C94" w:rsidP="00320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CBDA8" w14:textId="77777777" w:rsidR="00306C94" w:rsidRDefault="00306C94" w:rsidP="003209B5">
      <w:pPr>
        <w:spacing w:after="0" w:line="240" w:lineRule="auto"/>
      </w:pPr>
      <w:r>
        <w:separator/>
      </w:r>
    </w:p>
  </w:footnote>
  <w:footnote w:type="continuationSeparator" w:id="0">
    <w:p w14:paraId="5A0666F6" w14:textId="77777777" w:rsidR="00306C94" w:rsidRDefault="00306C94" w:rsidP="00320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92628"/>
    <w:multiLevelType w:val="hybridMultilevel"/>
    <w:tmpl w:val="5254E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00D81"/>
    <w:multiLevelType w:val="hybridMultilevel"/>
    <w:tmpl w:val="81B0B9DC"/>
    <w:lvl w:ilvl="0" w:tplc="A64E6A54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055704F"/>
    <w:multiLevelType w:val="hybridMultilevel"/>
    <w:tmpl w:val="954AB424"/>
    <w:lvl w:ilvl="0" w:tplc="351249E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 w:val="0"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B39A0"/>
    <w:multiLevelType w:val="hybridMultilevel"/>
    <w:tmpl w:val="BDE0E8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763B6"/>
    <w:multiLevelType w:val="hybridMultilevel"/>
    <w:tmpl w:val="16946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A64F3"/>
    <w:multiLevelType w:val="hybridMultilevel"/>
    <w:tmpl w:val="0ED8D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D7DF0"/>
    <w:multiLevelType w:val="hybridMultilevel"/>
    <w:tmpl w:val="8124DF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77993"/>
    <w:multiLevelType w:val="hybridMultilevel"/>
    <w:tmpl w:val="3B940A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01096"/>
    <w:multiLevelType w:val="hybridMultilevel"/>
    <w:tmpl w:val="03400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E2B7F"/>
    <w:multiLevelType w:val="hybridMultilevel"/>
    <w:tmpl w:val="81B0B9DC"/>
    <w:lvl w:ilvl="0" w:tplc="FFFFFFFF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048946230">
    <w:abstractNumId w:val="7"/>
  </w:num>
  <w:num w:numId="2" w16cid:durableId="1138229335">
    <w:abstractNumId w:val="3"/>
  </w:num>
  <w:num w:numId="3" w16cid:durableId="941258043">
    <w:abstractNumId w:val="0"/>
  </w:num>
  <w:num w:numId="4" w16cid:durableId="813255886">
    <w:abstractNumId w:val="6"/>
  </w:num>
  <w:num w:numId="5" w16cid:durableId="1675954201">
    <w:abstractNumId w:val="5"/>
  </w:num>
  <w:num w:numId="6" w16cid:durableId="1177577371">
    <w:abstractNumId w:val="2"/>
  </w:num>
  <w:num w:numId="7" w16cid:durableId="38209708">
    <w:abstractNumId w:val="8"/>
  </w:num>
  <w:num w:numId="8" w16cid:durableId="720207493">
    <w:abstractNumId w:val="4"/>
  </w:num>
  <w:num w:numId="9" w16cid:durableId="419256344">
    <w:abstractNumId w:val="1"/>
  </w:num>
  <w:num w:numId="10" w16cid:durableId="18205349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A3"/>
    <w:rsid w:val="00000837"/>
    <w:rsid w:val="00015C0D"/>
    <w:rsid w:val="00036CF7"/>
    <w:rsid w:val="000616AC"/>
    <w:rsid w:val="00061D7A"/>
    <w:rsid w:val="00071BAC"/>
    <w:rsid w:val="000779BC"/>
    <w:rsid w:val="0008419E"/>
    <w:rsid w:val="0008527E"/>
    <w:rsid w:val="0009155D"/>
    <w:rsid w:val="00101627"/>
    <w:rsid w:val="00120163"/>
    <w:rsid w:val="0014363F"/>
    <w:rsid w:val="00157892"/>
    <w:rsid w:val="001705B4"/>
    <w:rsid w:val="001933C3"/>
    <w:rsid w:val="001A4941"/>
    <w:rsid w:val="001B01FD"/>
    <w:rsid w:val="001B7A94"/>
    <w:rsid w:val="001C7A7B"/>
    <w:rsid w:val="001E7CB1"/>
    <w:rsid w:val="001F49CB"/>
    <w:rsid w:val="00211225"/>
    <w:rsid w:val="00214A6C"/>
    <w:rsid w:val="00223504"/>
    <w:rsid w:val="00243DBF"/>
    <w:rsid w:val="00291F6E"/>
    <w:rsid w:val="0029626D"/>
    <w:rsid w:val="002978A7"/>
    <w:rsid w:val="002B37EF"/>
    <w:rsid w:val="002B618F"/>
    <w:rsid w:val="002B63F2"/>
    <w:rsid w:val="002C7979"/>
    <w:rsid w:val="002D4521"/>
    <w:rsid w:val="002E2F1D"/>
    <w:rsid w:val="00303AF8"/>
    <w:rsid w:val="00306C94"/>
    <w:rsid w:val="0031536B"/>
    <w:rsid w:val="003209B5"/>
    <w:rsid w:val="0033566B"/>
    <w:rsid w:val="00357F34"/>
    <w:rsid w:val="00393285"/>
    <w:rsid w:val="003A5637"/>
    <w:rsid w:val="003B1D02"/>
    <w:rsid w:val="003C3EC6"/>
    <w:rsid w:val="003D562D"/>
    <w:rsid w:val="00407764"/>
    <w:rsid w:val="004116C6"/>
    <w:rsid w:val="004119A6"/>
    <w:rsid w:val="004155F4"/>
    <w:rsid w:val="00436612"/>
    <w:rsid w:val="00445838"/>
    <w:rsid w:val="00445F4E"/>
    <w:rsid w:val="00463937"/>
    <w:rsid w:val="00470409"/>
    <w:rsid w:val="004857AC"/>
    <w:rsid w:val="00486DC5"/>
    <w:rsid w:val="004A24E9"/>
    <w:rsid w:val="004B445E"/>
    <w:rsid w:val="004C072D"/>
    <w:rsid w:val="004E7A41"/>
    <w:rsid w:val="004F02D4"/>
    <w:rsid w:val="0053150D"/>
    <w:rsid w:val="00567CA8"/>
    <w:rsid w:val="005840E8"/>
    <w:rsid w:val="00587EE7"/>
    <w:rsid w:val="005F2E73"/>
    <w:rsid w:val="00604C2A"/>
    <w:rsid w:val="0063596B"/>
    <w:rsid w:val="00666D7F"/>
    <w:rsid w:val="00675426"/>
    <w:rsid w:val="006759A7"/>
    <w:rsid w:val="006B0C3E"/>
    <w:rsid w:val="0072501C"/>
    <w:rsid w:val="007654BF"/>
    <w:rsid w:val="00784C10"/>
    <w:rsid w:val="007A30D5"/>
    <w:rsid w:val="007B39F1"/>
    <w:rsid w:val="007C52B3"/>
    <w:rsid w:val="007D57A3"/>
    <w:rsid w:val="007D7770"/>
    <w:rsid w:val="007F790C"/>
    <w:rsid w:val="00814414"/>
    <w:rsid w:val="00832881"/>
    <w:rsid w:val="00835A43"/>
    <w:rsid w:val="00842C70"/>
    <w:rsid w:val="008647BD"/>
    <w:rsid w:val="008976C5"/>
    <w:rsid w:val="008D06F4"/>
    <w:rsid w:val="008D4659"/>
    <w:rsid w:val="008D7727"/>
    <w:rsid w:val="008F221B"/>
    <w:rsid w:val="008F5AA5"/>
    <w:rsid w:val="009035AF"/>
    <w:rsid w:val="00907D6A"/>
    <w:rsid w:val="00910D99"/>
    <w:rsid w:val="00913B69"/>
    <w:rsid w:val="0092480E"/>
    <w:rsid w:val="00930151"/>
    <w:rsid w:val="00940FCF"/>
    <w:rsid w:val="00943700"/>
    <w:rsid w:val="00946228"/>
    <w:rsid w:val="00971701"/>
    <w:rsid w:val="00990C09"/>
    <w:rsid w:val="009933CF"/>
    <w:rsid w:val="0099640E"/>
    <w:rsid w:val="009976FB"/>
    <w:rsid w:val="009A5F74"/>
    <w:rsid w:val="00A005A3"/>
    <w:rsid w:val="00A07339"/>
    <w:rsid w:val="00A15089"/>
    <w:rsid w:val="00A17EF2"/>
    <w:rsid w:val="00A37F93"/>
    <w:rsid w:val="00A505A1"/>
    <w:rsid w:val="00A6013B"/>
    <w:rsid w:val="00A91F63"/>
    <w:rsid w:val="00A94DA5"/>
    <w:rsid w:val="00AA6654"/>
    <w:rsid w:val="00AA6E61"/>
    <w:rsid w:val="00AC3B9C"/>
    <w:rsid w:val="00AD1C70"/>
    <w:rsid w:val="00AF0C1A"/>
    <w:rsid w:val="00B00B68"/>
    <w:rsid w:val="00B22D0F"/>
    <w:rsid w:val="00B24634"/>
    <w:rsid w:val="00B500B0"/>
    <w:rsid w:val="00B60DF3"/>
    <w:rsid w:val="00B66665"/>
    <w:rsid w:val="00B70291"/>
    <w:rsid w:val="00B74E29"/>
    <w:rsid w:val="00B87071"/>
    <w:rsid w:val="00B9143D"/>
    <w:rsid w:val="00BB0B1C"/>
    <w:rsid w:val="00BC302E"/>
    <w:rsid w:val="00C00AA3"/>
    <w:rsid w:val="00C20FE9"/>
    <w:rsid w:val="00C446E1"/>
    <w:rsid w:val="00C46B46"/>
    <w:rsid w:val="00C77DD5"/>
    <w:rsid w:val="00C80624"/>
    <w:rsid w:val="00C91A72"/>
    <w:rsid w:val="00C93420"/>
    <w:rsid w:val="00CA4FE9"/>
    <w:rsid w:val="00CA75FB"/>
    <w:rsid w:val="00CB0BCE"/>
    <w:rsid w:val="00CE01A1"/>
    <w:rsid w:val="00CE7872"/>
    <w:rsid w:val="00D373BF"/>
    <w:rsid w:val="00D516FB"/>
    <w:rsid w:val="00D5307D"/>
    <w:rsid w:val="00D66851"/>
    <w:rsid w:val="00D80A94"/>
    <w:rsid w:val="00D8376C"/>
    <w:rsid w:val="00D93C5D"/>
    <w:rsid w:val="00DC42F1"/>
    <w:rsid w:val="00DF4646"/>
    <w:rsid w:val="00E143ED"/>
    <w:rsid w:val="00E175EB"/>
    <w:rsid w:val="00E444F1"/>
    <w:rsid w:val="00E50DFA"/>
    <w:rsid w:val="00E819FA"/>
    <w:rsid w:val="00E832C2"/>
    <w:rsid w:val="00EA179A"/>
    <w:rsid w:val="00EA38F7"/>
    <w:rsid w:val="00ED09DF"/>
    <w:rsid w:val="00ED4F9A"/>
    <w:rsid w:val="00F14138"/>
    <w:rsid w:val="00F26D0F"/>
    <w:rsid w:val="00F4663E"/>
    <w:rsid w:val="00F56B90"/>
    <w:rsid w:val="00F7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3729A"/>
  <w14:defaultImageDpi w14:val="0"/>
  <w15:docId w15:val="{5AAB7858-72FE-4B6F-B9D9-B3862FD8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9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9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9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08527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70C90"/>
    <w:rPr>
      <w:b/>
      <w:bCs/>
    </w:rPr>
  </w:style>
  <w:style w:type="paragraph" w:customStyle="1" w:styleId="Default">
    <w:name w:val="Default"/>
    <w:rsid w:val="00910D9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4</Pages>
  <Words>907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Miler</dc:creator>
  <cp:keywords/>
  <dc:description/>
  <cp:lastModifiedBy>Andżelika Kasperska</cp:lastModifiedBy>
  <cp:revision>35</cp:revision>
  <cp:lastPrinted>2025-07-22T10:04:00Z</cp:lastPrinted>
  <dcterms:created xsi:type="dcterms:W3CDTF">2025-10-14T09:09:00Z</dcterms:created>
  <dcterms:modified xsi:type="dcterms:W3CDTF">2025-11-21T08:49:00Z</dcterms:modified>
</cp:coreProperties>
</file>